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472ED" w:rsidRPr="003472ED" w:rsidRDefault="003472ED" w:rsidP="003472ED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Հարցաշար</w:t>
      </w:r>
    </w:p>
    <w:p w:rsidR="003472ED" w:rsidRPr="003472ED" w:rsidRDefault="003472ED" w:rsidP="003472ED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Մեխանիզմների և մեքենաների</w:t>
      </w:r>
      <w:r w:rsidR="002074E1">
        <w:rPr>
          <w:rFonts w:ascii="Sylfaen" w:hAnsi="Sylfaen"/>
          <w:sz w:val="24"/>
          <w:szCs w:val="24"/>
          <w:lang w:val="en-US"/>
        </w:rPr>
        <w:t xml:space="preserve"> </w:t>
      </w:r>
      <w:r w:rsidRPr="003472ED">
        <w:rPr>
          <w:rFonts w:ascii="Sylfaen" w:hAnsi="Sylfaen"/>
          <w:sz w:val="24"/>
          <w:szCs w:val="24"/>
          <w:lang w:val="en-US"/>
        </w:rPr>
        <w:t>տեսության</w:t>
      </w:r>
      <w:r w:rsidR="002074E1">
        <w:rPr>
          <w:rFonts w:ascii="Sylfaen" w:hAnsi="Sylfaen"/>
          <w:sz w:val="24"/>
          <w:szCs w:val="24"/>
          <w:lang w:val="en-US"/>
        </w:rPr>
        <w:t xml:space="preserve"> </w:t>
      </w:r>
      <w:r w:rsidRPr="003472ED">
        <w:rPr>
          <w:rFonts w:ascii="Sylfaen" w:hAnsi="Sylfaen"/>
          <w:sz w:val="24"/>
          <w:szCs w:val="24"/>
          <w:lang w:val="en-US"/>
        </w:rPr>
        <w:t>առարկայի</w:t>
      </w:r>
    </w:p>
    <w:p w:rsidR="003472ED" w:rsidRPr="003472ED" w:rsidRDefault="003472ED" w:rsidP="00124674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Վ</w:t>
      </w:r>
      <w:r w:rsidR="002074E1">
        <w:rPr>
          <w:rFonts w:ascii="Sylfaen" w:hAnsi="Sylfaen"/>
          <w:sz w:val="24"/>
          <w:szCs w:val="24"/>
          <w:lang w:val="en-US"/>
        </w:rPr>
        <w:t>ՄՇ</w:t>
      </w:r>
      <w:r w:rsidRPr="003472ED">
        <w:rPr>
          <w:rFonts w:ascii="Sylfaen" w:hAnsi="Sylfaen"/>
          <w:sz w:val="24"/>
          <w:szCs w:val="24"/>
          <w:lang w:val="en-US"/>
        </w:rPr>
        <w:t xml:space="preserve"> 805</w:t>
      </w:r>
      <w:r w:rsidR="002074E1">
        <w:rPr>
          <w:rFonts w:ascii="Sylfaen" w:hAnsi="Sylfaen"/>
          <w:sz w:val="24"/>
          <w:szCs w:val="24"/>
          <w:lang w:val="en-US"/>
        </w:rPr>
        <w:t>Բ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Հիմնականհասկացություններ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Կինեմատիկզույգերիդասակարգումըըստտարբեր</w:t>
      </w:r>
      <w:r w:rsidRPr="003472ED">
        <w:rPr>
          <w:rFonts w:ascii="Sylfaen" w:hAnsi="Sylfaen"/>
          <w:sz w:val="24"/>
          <w:szCs w:val="24"/>
          <w:lang w:val="en-US"/>
        </w:rPr>
        <w:t>հարթությունների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3.</w:t>
      </w:r>
      <w:r w:rsidRPr="003472ED">
        <w:rPr>
          <w:rFonts w:ascii="Sylfaen" w:hAnsi="Sylfaen"/>
          <w:sz w:val="24"/>
          <w:szCs w:val="24"/>
          <w:lang w:val="en-US"/>
        </w:rPr>
        <w:tab/>
      </w:r>
      <w:r w:rsidRPr="003472ED">
        <w:rPr>
          <w:rFonts w:ascii="Sylfaen" w:hAnsi="Sylfaen"/>
          <w:sz w:val="24"/>
          <w:szCs w:val="24"/>
        </w:rPr>
        <w:t>Տարածականևհարթմեխանիզմներիազատությանաստի</w:t>
      </w:r>
      <w:r w:rsidRPr="003472ED">
        <w:rPr>
          <w:rFonts w:ascii="Sylfaen" w:hAnsi="Sylfaen"/>
          <w:sz w:val="24"/>
          <w:szCs w:val="24"/>
          <w:lang w:val="en-US"/>
        </w:rPr>
        <w:t>ճանների</w:t>
      </w:r>
      <w:r w:rsidRPr="003472ED">
        <w:rPr>
          <w:rFonts w:ascii="Sylfaen" w:hAnsi="Sylfaen"/>
          <w:sz w:val="24"/>
          <w:szCs w:val="24"/>
        </w:rPr>
        <w:t>թվիորոշումը</w:t>
      </w:r>
      <w:r w:rsidRPr="003472ED">
        <w:rPr>
          <w:rFonts w:ascii="Sylfaen" w:hAnsi="Sylfaen"/>
          <w:sz w:val="24"/>
          <w:szCs w:val="24"/>
          <w:lang w:val="en-US"/>
        </w:rPr>
        <w:t>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4. Տեղայինազատությունաստիճաններ, կրկնվող և հավելյալկապեր: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5. Մեխանիզմիվերինզույգերիփոխարինումըստորինզույգին: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6. Ակնթարթայինփոխարինողմեխանիզմներ: Հարթլծակներիմեխանիզմների: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7. Հարթլծակայինմեխանիզմներիկառուցվածքայինվերլուծությունը և դասակարգումը: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8. Մեխանիզմներիկառուցվածքայինսխեմաներինախագծում: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9. Մեխանիզմներիկինեմատիկվերլուծությունխնդիրներնումեթոդները: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10. Մեխանիզմներիծայրայինդիրքերը, դիրքիֆունկցիան, ելքիօղակիարագության և արագացմաննմանակները: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11. Երկրորդդասիլճակայինմեխանիզմներիկինեմատիկվերլուծությունըգծագրավելուծականեղանակոփարագացումներիբազմանկյանկառուցումը: Լծակայինմեխանիզմներիկինեմատիկվերլուծությունըգծագրական և գծագրավերլուծականեղանակով: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 xml:space="preserve">12.Երկրորդ դասիլծակայինմեխանիզմներիկինեմատիկվերլուծությունըգծագրավերլուծականեղանակով (արագություններիբազմանկյանկառուցումը): 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13.</w:t>
      </w:r>
      <w:r w:rsidRPr="003472ED">
        <w:rPr>
          <w:rFonts w:ascii="Sylfaen" w:hAnsi="Sylfaen"/>
          <w:sz w:val="24"/>
          <w:szCs w:val="24"/>
          <w:lang w:val="en-US"/>
        </w:rPr>
        <w:tab/>
        <w:t>Կուլիսայինմեխանիզմիկինեմատիկվերլուծությունըվերլոիծականեղանակով: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lastRenderedPageBreak/>
        <w:t>14.</w:t>
      </w:r>
      <w:r w:rsidRPr="003472ED">
        <w:rPr>
          <w:rFonts w:ascii="Sylfaen" w:hAnsi="Sylfaen"/>
          <w:sz w:val="24"/>
          <w:szCs w:val="24"/>
          <w:lang w:val="en-US"/>
        </w:rPr>
        <w:tab/>
        <w:t>Հարթքառհոդակապմեխանիզմիկինեմատիկվերլուծությունըվերլուծականեղանակով: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15.</w:t>
      </w:r>
      <w:r w:rsidRPr="003472ED">
        <w:rPr>
          <w:rFonts w:ascii="Sylfaen" w:hAnsi="Sylfaen"/>
          <w:sz w:val="24"/>
          <w:szCs w:val="24"/>
          <w:lang w:val="en-US"/>
        </w:rPr>
        <w:tab/>
        <w:t>Շուռտվիկ-սողնակւսյինմեխանիզմիկինեմատիկվերլուծությունըվերլուծականեղանակով: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16.</w:t>
      </w:r>
      <w:r w:rsidRPr="003472ED">
        <w:rPr>
          <w:rFonts w:ascii="Sylfaen" w:hAnsi="Sylfaen"/>
          <w:sz w:val="24"/>
          <w:szCs w:val="24"/>
          <w:lang w:val="en-US"/>
        </w:rPr>
        <w:tab/>
        <w:t>Հարթվեցօղակլծակայինմեխանիզմներիկինեմատիկվերլուծությունըվերլուծականեղանակով: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17.</w:t>
      </w:r>
      <w:r w:rsidRPr="003472ED">
        <w:rPr>
          <w:rFonts w:ascii="Sylfaen" w:hAnsi="Sylfaen"/>
          <w:sz w:val="24"/>
          <w:szCs w:val="24"/>
          <w:lang w:val="en-US"/>
        </w:rPr>
        <w:tab/>
        <w:t>Զուգահեռ, հատվող և խաչվողառանցքներովեռօղակատամնավորփոխանցումներիկինեմատիկան: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18.</w:t>
      </w:r>
      <w:r w:rsidRPr="003472ED">
        <w:rPr>
          <w:rFonts w:ascii="Sylfaen" w:hAnsi="Sylfaen"/>
          <w:sz w:val="24"/>
          <w:szCs w:val="24"/>
          <w:lang w:val="en-US"/>
        </w:rPr>
        <w:tab/>
        <w:t>Բազմօղակատամնավորփոխանցումներիկինեմատիկան: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19.</w:t>
      </w:r>
      <w:r w:rsidRPr="003472ED">
        <w:rPr>
          <w:rFonts w:ascii="Sylfaen" w:hAnsi="Sylfaen"/>
          <w:sz w:val="24"/>
          <w:szCs w:val="24"/>
          <w:lang w:val="en-US"/>
        </w:rPr>
        <w:tab/>
        <w:t>Ատամնավորդիֆերենցիալմեխանիզմներիկինեմատիկան: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20.</w:t>
      </w:r>
      <w:r w:rsidRPr="003472ED">
        <w:rPr>
          <w:rFonts w:ascii="Sylfaen" w:hAnsi="Sylfaen"/>
          <w:sz w:val="24"/>
          <w:szCs w:val="24"/>
          <w:lang w:val="en-US"/>
        </w:rPr>
        <w:tab/>
        <w:t>Ատամնավորմոլորակայինմեխանիզմներիկինեմատիկան: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21.</w:t>
      </w:r>
      <w:r w:rsidRPr="003472ED">
        <w:rPr>
          <w:rFonts w:ascii="Sylfaen" w:hAnsi="Sylfaen"/>
          <w:sz w:val="24"/>
          <w:szCs w:val="24"/>
          <w:lang w:val="en-US"/>
        </w:rPr>
        <w:tab/>
        <w:t>Մեխանիզմներիդինամիկայիխնդիրները: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22.</w:t>
      </w:r>
      <w:r w:rsidRPr="003472ED">
        <w:rPr>
          <w:rFonts w:ascii="Sylfaen" w:hAnsi="Sylfaen"/>
          <w:sz w:val="24"/>
          <w:szCs w:val="24"/>
          <w:lang w:val="en-US"/>
        </w:rPr>
        <w:tab/>
        <w:t>Մեխանիզմներիօղակներիվրաազդողուժերնունրանցբնութագրերը: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23.</w:t>
      </w:r>
      <w:r w:rsidRPr="003472ED">
        <w:rPr>
          <w:rFonts w:ascii="Sylfaen" w:hAnsi="Sylfaen"/>
          <w:sz w:val="24"/>
          <w:szCs w:val="24"/>
          <w:lang w:val="en-US"/>
        </w:rPr>
        <w:tab/>
        <w:t>Մեխանիզմիուժայինվերլուծությանխնդիրներնումեթոդները: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24. Հարթմեխանիզմներիօղակներիիներցիոնուժերիորոշումը: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25. Հարթմեխանիզմներիօղակներիգլխավորվեկտորի և գլխավորմոմենտիորոշումը: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27.</w:t>
      </w:r>
      <w:r w:rsidRPr="003472ED">
        <w:rPr>
          <w:rFonts w:ascii="Sylfaen" w:hAnsi="Sylfaen"/>
          <w:sz w:val="24"/>
          <w:szCs w:val="24"/>
          <w:lang w:val="en-US"/>
        </w:rPr>
        <w:tab/>
        <w:t>Կինեմատիկշղթաներիստատիկորենորոշելիությանպայմանները: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28.</w:t>
      </w:r>
      <w:r w:rsidRPr="003472ED">
        <w:rPr>
          <w:rFonts w:ascii="Sylfaen" w:hAnsi="Sylfaen"/>
          <w:sz w:val="24"/>
          <w:szCs w:val="24"/>
          <w:lang w:val="en-US"/>
        </w:rPr>
        <w:tab/>
        <w:t>Երկրորդդասիլծակայինմեխանիզմիուժայինվերլուծությունը: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29.</w:t>
      </w:r>
      <w:r w:rsidRPr="003472ED">
        <w:rPr>
          <w:rFonts w:ascii="Sylfaen" w:hAnsi="Sylfaen"/>
          <w:sz w:val="24"/>
          <w:szCs w:val="24"/>
          <w:lang w:val="en-US"/>
        </w:rPr>
        <w:tab/>
        <w:t>ժուկովսկութեորեմը: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30.</w:t>
      </w:r>
      <w:r w:rsidRPr="003472ED">
        <w:rPr>
          <w:rFonts w:ascii="Sylfaen" w:hAnsi="Sylfaen"/>
          <w:sz w:val="24"/>
          <w:szCs w:val="24"/>
          <w:lang w:val="en-US"/>
        </w:rPr>
        <w:tab/>
        <w:t>Շարժիչայինուժիորոշումըժուկովսկումեթոդով: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31.</w:t>
      </w:r>
      <w:r w:rsidRPr="003472ED">
        <w:rPr>
          <w:rFonts w:ascii="Sylfaen" w:hAnsi="Sylfaen"/>
          <w:sz w:val="24"/>
          <w:szCs w:val="24"/>
          <w:lang w:val="en-US"/>
        </w:rPr>
        <w:tab/>
        <w:t>Մեխանիզմիշարժումըտրվածուժերիազդեցությաններքո, բերմանօղակ: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32. Բերվածզանգվածի, բերվածիներցիայիմոմենտիորոշումը: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lastRenderedPageBreak/>
        <w:t>32.</w:t>
      </w:r>
      <w:r w:rsidRPr="003472ED">
        <w:rPr>
          <w:rFonts w:ascii="Sylfaen" w:hAnsi="Sylfaen"/>
          <w:sz w:val="24"/>
          <w:szCs w:val="24"/>
          <w:lang w:val="en-US"/>
        </w:rPr>
        <w:tab/>
        <w:t>Բերվածուժի, ուժերիմոմենտիորոշումը: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33.</w:t>
      </w:r>
      <w:r w:rsidRPr="003472ED">
        <w:rPr>
          <w:rFonts w:ascii="Sylfaen" w:hAnsi="Sylfaen"/>
          <w:sz w:val="24"/>
          <w:szCs w:val="24"/>
          <w:lang w:val="en-US"/>
        </w:rPr>
        <w:tab/>
        <w:t>Մեխանիզմիշարժմանհավասարմանհիմնականտեսքերը: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34.</w:t>
      </w:r>
      <w:r w:rsidRPr="003472ED">
        <w:rPr>
          <w:rFonts w:ascii="Sylfaen" w:hAnsi="Sylfaen"/>
          <w:sz w:val="24"/>
          <w:szCs w:val="24"/>
          <w:lang w:val="en-US"/>
        </w:rPr>
        <w:tab/>
        <w:t xml:space="preserve">Մեխանիզմիշարժմանհավասարմանինտեգրումըվերլուծականմեթոդով, երբտրվածեն՝ 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l=const, Mr= Mr(</w:t>
      </w:r>
      <m:oMath>
        <m:r>
          <w:rPr>
            <w:rFonts w:ascii="Cambria Math" w:hAnsi="Cambria Math"/>
            <w:sz w:val="24"/>
            <w:szCs w:val="24"/>
            <w:lang w:val="en-US"/>
          </w:rPr>
          <m:t>φ</m:t>
        </m:r>
      </m:oMath>
      <w:r w:rsidRPr="003472ED">
        <w:rPr>
          <w:rFonts w:ascii="Sylfaen" w:hAnsi="Sylfaen"/>
          <w:sz w:val="24"/>
          <w:szCs w:val="24"/>
          <w:lang w:val="en-US"/>
        </w:rPr>
        <w:t>), Mm= Mm(</w:t>
      </w:r>
      <m:oMath>
        <m:r>
          <w:rPr>
            <w:rFonts w:ascii="Cambria Math" w:hAnsi="Cambria Math"/>
            <w:sz w:val="24"/>
            <w:szCs w:val="24"/>
            <w:lang w:val="en-US"/>
          </w:rPr>
          <m:t>φ</m:t>
        </m:r>
      </m:oMath>
      <w:r w:rsidRPr="003472ED">
        <w:rPr>
          <w:rFonts w:ascii="Sylfaen" w:hAnsi="Sylfaen"/>
          <w:sz w:val="24"/>
          <w:szCs w:val="24"/>
          <w:lang w:val="en-US"/>
        </w:rPr>
        <w:t>)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l= l(</w:t>
      </w:r>
      <m:oMath>
        <m:r>
          <w:rPr>
            <w:rFonts w:ascii="Cambria Math" w:hAnsi="Cambria Math"/>
            <w:sz w:val="24"/>
            <w:szCs w:val="24"/>
            <w:lang w:val="en-US"/>
          </w:rPr>
          <m:t>φ</m:t>
        </m:r>
      </m:oMath>
      <w:r w:rsidRPr="003472ED">
        <w:rPr>
          <w:rFonts w:ascii="Sylfaen" w:hAnsi="Sylfaen"/>
          <w:sz w:val="24"/>
          <w:szCs w:val="24"/>
          <w:lang w:val="en-US"/>
        </w:rPr>
        <w:t>), Mr= Mr(</w:t>
      </w:r>
      <m:oMath>
        <m:r>
          <w:rPr>
            <w:rFonts w:ascii="Cambria Math" w:hAnsi="Cambria Math"/>
            <w:sz w:val="24"/>
            <w:szCs w:val="24"/>
            <w:lang w:val="en-US"/>
          </w:rPr>
          <m:t>φ</m:t>
        </m:r>
      </m:oMath>
      <w:r w:rsidRPr="003472ED">
        <w:rPr>
          <w:rFonts w:ascii="Sylfaen" w:hAnsi="Sylfaen"/>
          <w:sz w:val="24"/>
          <w:szCs w:val="24"/>
          <w:lang w:val="en-US"/>
        </w:rPr>
        <w:t>), Mm= Mm(</w:t>
      </w:r>
      <m:oMath>
        <m:r>
          <w:rPr>
            <w:rFonts w:ascii="Cambria Math" w:hAnsi="Cambria Math"/>
            <w:sz w:val="24"/>
            <w:szCs w:val="24"/>
            <w:lang w:val="en-US"/>
          </w:rPr>
          <m:t>φ</m:t>
        </m:r>
      </m:oMath>
      <w:r w:rsidRPr="003472ED">
        <w:rPr>
          <w:rFonts w:ascii="Sylfaen" w:hAnsi="Sylfaen"/>
          <w:sz w:val="24"/>
          <w:szCs w:val="24"/>
          <w:lang w:val="en-US"/>
        </w:rPr>
        <w:t>)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35.</w:t>
      </w:r>
      <w:r w:rsidRPr="003472ED">
        <w:rPr>
          <w:rFonts w:ascii="Sylfaen" w:hAnsi="Sylfaen"/>
          <w:sz w:val="24"/>
          <w:szCs w:val="24"/>
          <w:lang w:val="en-US"/>
        </w:rPr>
        <w:tab/>
        <w:t>Մեխանիզմիշարժմանհիմնականփուլերը: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36.</w:t>
      </w:r>
      <w:r w:rsidRPr="003472ED">
        <w:rPr>
          <w:rFonts w:ascii="Sylfaen" w:hAnsi="Sylfaen"/>
          <w:sz w:val="24"/>
          <w:szCs w:val="24"/>
          <w:lang w:val="en-US"/>
        </w:rPr>
        <w:tab/>
        <w:t>Մեխանիզմիշարժմանանհավասարաչափությանգործակիցը: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37.</w:t>
      </w:r>
      <w:r w:rsidRPr="003472ED">
        <w:rPr>
          <w:rFonts w:ascii="Sylfaen" w:hAnsi="Sylfaen"/>
          <w:sz w:val="24"/>
          <w:szCs w:val="24"/>
          <w:lang w:val="en-US"/>
        </w:rPr>
        <w:tab/>
        <w:t>ԹափանվիիներցիայիմոմենտիորոշումըՎիտենբաուերիեղանակով: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38.</w:t>
      </w:r>
      <w:r w:rsidRPr="003472ED">
        <w:rPr>
          <w:rFonts w:ascii="Sylfaen" w:hAnsi="Sylfaen"/>
          <w:sz w:val="24"/>
          <w:szCs w:val="24"/>
          <w:lang w:val="en-US"/>
        </w:rPr>
        <w:tab/>
        <w:t>Մեխանիզմների և պտտվողօղակներիստատիկ և դինամիկհավասարակշռումը:</w:t>
      </w:r>
    </w:p>
    <w:p w:rsid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39.</w:t>
      </w:r>
      <w:r w:rsidRPr="003472ED">
        <w:rPr>
          <w:rFonts w:ascii="Sylfaen" w:hAnsi="Sylfaen"/>
          <w:sz w:val="24"/>
          <w:szCs w:val="24"/>
          <w:lang w:val="en-US"/>
        </w:rPr>
        <w:tab/>
        <w:t>Պտտվողօղակներիստատիկ և դինամիկհավասարակշռումը: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472ED" w:rsidRPr="003472ED" w:rsidRDefault="003472ED" w:rsidP="002074E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 w:rsidRPr="003472ED">
        <w:rPr>
          <w:rFonts w:ascii="Sylfaen" w:hAnsi="Sylfaen"/>
          <w:sz w:val="24"/>
          <w:szCs w:val="24"/>
          <w:lang w:val="en-US"/>
        </w:rPr>
        <w:t>Դասախոս՝                        Մ. Գրիգորյան</w:t>
      </w:r>
    </w:p>
    <w:p w:rsidR="003472ED" w:rsidRP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472ED" w:rsidRDefault="003472ED" w:rsidP="003472ED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sectPr w:rsidR="003472ED" w:rsidSect="004A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ED"/>
    <w:rsid w:val="00124674"/>
    <w:rsid w:val="002074E1"/>
    <w:rsid w:val="003472ED"/>
    <w:rsid w:val="004647BF"/>
    <w:rsid w:val="004A3431"/>
    <w:rsid w:val="004C6841"/>
    <w:rsid w:val="00812B08"/>
    <w:rsid w:val="00A00EC9"/>
    <w:rsid w:val="00CD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Tnoren</cp:lastModifiedBy>
  <cp:revision>4</cp:revision>
  <dcterms:created xsi:type="dcterms:W3CDTF">2020-07-30T11:08:00Z</dcterms:created>
  <dcterms:modified xsi:type="dcterms:W3CDTF">2020-07-31T08:25:00Z</dcterms:modified>
</cp:coreProperties>
</file>