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E3" w:rsidRPr="0022470A" w:rsidRDefault="003B5FE3" w:rsidP="003B5FE3">
      <w:pPr>
        <w:spacing w:line="360" w:lineRule="auto"/>
        <w:rPr>
          <w:sz w:val="24"/>
          <w:szCs w:val="24"/>
          <w:lang w:val="en-US"/>
        </w:rPr>
      </w:pPr>
    </w:p>
    <w:p w:rsidR="003B5FE3" w:rsidRPr="0022470A" w:rsidRDefault="00B854BF" w:rsidP="003B5FE3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Ամբիոն՝ </w:t>
      </w:r>
      <w:r w:rsidR="00466E7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մաթեմատիկա</w:t>
      </w:r>
      <w:r w:rsidR="003B5FE3" w:rsidRPr="0022470A">
        <w:rPr>
          <w:rFonts w:ascii="Sylfaen" w:hAnsi="Sylfaen"/>
          <w:sz w:val="24"/>
          <w:szCs w:val="24"/>
          <w:lang w:val="en-US"/>
        </w:rPr>
        <w:t xml:space="preserve"> և ծրագրային ճարտարագիտությ</w:t>
      </w:r>
      <w:r>
        <w:rPr>
          <w:rFonts w:ascii="Sylfaen" w:hAnsi="Sylfaen"/>
          <w:sz w:val="24"/>
          <w:szCs w:val="24"/>
          <w:lang w:val="en-US"/>
        </w:rPr>
        <w:t>ու</w:t>
      </w:r>
      <w:r w:rsidR="003B5FE3" w:rsidRPr="0022470A">
        <w:rPr>
          <w:rFonts w:ascii="Sylfaen" w:hAnsi="Sylfaen"/>
          <w:sz w:val="24"/>
          <w:szCs w:val="24"/>
          <w:lang w:val="en-US"/>
        </w:rPr>
        <w:t xml:space="preserve">ն </w:t>
      </w:r>
    </w:p>
    <w:p w:rsidR="003B5FE3" w:rsidRPr="0022470A" w:rsidRDefault="003B5FE3" w:rsidP="003B5FE3">
      <w:pPr>
        <w:pStyle w:val="Heading1"/>
        <w:spacing w:line="360" w:lineRule="auto"/>
        <w:jc w:val="center"/>
        <w:rPr>
          <w:rFonts w:ascii="Sylfaen" w:hAnsi="Sylfaen" w:cs="Sylfaen"/>
          <w:b w:val="0"/>
          <w:bCs w:val="0"/>
          <w:color w:val="auto"/>
          <w:sz w:val="24"/>
          <w:szCs w:val="24"/>
          <w:lang w:val="en-US"/>
        </w:rPr>
      </w:pPr>
      <w:r w:rsidRPr="0022470A">
        <w:rPr>
          <w:rFonts w:ascii="Sylfaen" w:hAnsi="Sylfaen" w:cs="Sylfaen"/>
          <w:b w:val="0"/>
          <w:bCs w:val="0"/>
          <w:color w:val="auto"/>
          <w:sz w:val="24"/>
          <w:szCs w:val="24"/>
        </w:rPr>
        <w:t>Քննական</w:t>
      </w:r>
      <w:r w:rsidRPr="0022470A">
        <w:rPr>
          <w:rFonts w:ascii="Sylfaen" w:hAnsi="Sylfaen" w:cs="Sylfaen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22470A">
        <w:rPr>
          <w:rFonts w:ascii="Sylfaen" w:hAnsi="Sylfaen" w:cs="Sylfaen"/>
          <w:b w:val="0"/>
          <w:bCs w:val="0"/>
          <w:color w:val="auto"/>
          <w:sz w:val="24"/>
          <w:szCs w:val="24"/>
        </w:rPr>
        <w:t>հարցաշար</w:t>
      </w:r>
    </w:p>
    <w:p w:rsidR="003B5FE3" w:rsidRPr="0022470A" w:rsidRDefault="003B5FE3" w:rsidP="003B5FE3">
      <w:pPr>
        <w:pStyle w:val="Heading5"/>
        <w:spacing w:line="360" w:lineRule="auto"/>
        <w:rPr>
          <w:rFonts w:ascii="Sylfaen" w:hAnsi="Sylfaen" w:cs="Sylfaen"/>
          <w:color w:val="auto"/>
          <w:sz w:val="24"/>
          <w:szCs w:val="24"/>
          <w:lang w:val="en-US"/>
        </w:rPr>
      </w:pPr>
      <w:r w:rsidRPr="0022470A">
        <w:rPr>
          <w:rFonts w:ascii="Sylfaen" w:hAnsi="Sylfaen" w:cs="Sylfaen"/>
          <w:color w:val="auto"/>
          <w:sz w:val="24"/>
          <w:szCs w:val="24"/>
        </w:rPr>
        <w:t>Առարկա՝</w:t>
      </w:r>
      <w:r w:rsidRPr="0022470A">
        <w:rPr>
          <w:rFonts w:ascii="Sylfaen" w:hAnsi="Sylfaen" w:cs="Sylfaen"/>
          <w:color w:val="auto"/>
          <w:sz w:val="24"/>
          <w:szCs w:val="24"/>
          <w:lang w:val="en-US"/>
        </w:rPr>
        <w:t xml:space="preserve">  Հավ</w:t>
      </w:r>
      <w:r w:rsidRPr="0022470A">
        <w:rPr>
          <w:rFonts w:ascii="Sylfaen" w:hAnsi="Sylfaen" w:cs="Sylfaen"/>
          <w:color w:val="auto"/>
          <w:sz w:val="24"/>
          <w:szCs w:val="24"/>
        </w:rPr>
        <w:t>անականությունների</w:t>
      </w:r>
      <w:r w:rsidRPr="0022470A">
        <w:rPr>
          <w:rFonts w:ascii="Sylfaen" w:hAnsi="Sylfaen" w:cs="Sylfaen"/>
          <w:color w:val="auto"/>
          <w:sz w:val="24"/>
          <w:szCs w:val="24"/>
          <w:lang w:val="en-US"/>
        </w:rPr>
        <w:t xml:space="preserve"> </w:t>
      </w:r>
      <w:r w:rsidRPr="0022470A">
        <w:rPr>
          <w:rFonts w:ascii="Sylfaen" w:hAnsi="Sylfaen" w:cs="Sylfaen"/>
          <w:color w:val="auto"/>
          <w:sz w:val="24"/>
          <w:szCs w:val="24"/>
        </w:rPr>
        <w:t>տեսություն</w:t>
      </w:r>
    </w:p>
    <w:p w:rsidR="003B5FE3" w:rsidRDefault="003B5FE3" w:rsidP="003B5FE3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E71871" w:rsidRDefault="00CA6AAF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 w:rsidRPr="001745F1">
        <w:rPr>
          <w:sz w:val="24"/>
          <w:szCs w:val="24"/>
          <w:lang w:val="en-US"/>
        </w:rPr>
        <w:t>M</w:t>
      </w:r>
      <w:r w:rsidRPr="001745F1">
        <w:rPr>
          <w:rFonts w:ascii="Sylfaen" w:hAnsi="Sylfaen"/>
          <w:sz w:val="24"/>
          <w:szCs w:val="24"/>
        </w:rPr>
        <w:t xml:space="preserve">atlab </w:t>
      </w:r>
      <w:r w:rsidRPr="001745F1">
        <w:rPr>
          <w:rFonts w:ascii="Sylfaen" w:hAnsi="Sylfaen" w:cs="Sylfaen"/>
          <w:sz w:val="24"/>
          <w:szCs w:val="24"/>
        </w:rPr>
        <w:t>ծրագրի</w:t>
      </w:r>
      <w:r w:rsidRPr="001745F1">
        <w:rPr>
          <w:rFonts w:ascii="Sylfaen" w:hAnsi="Sylfaen"/>
          <w:sz w:val="24"/>
          <w:szCs w:val="24"/>
        </w:rPr>
        <w:t xml:space="preserve"> </w:t>
      </w:r>
      <w:r w:rsidRPr="001745F1">
        <w:rPr>
          <w:rFonts w:ascii="Sylfaen" w:hAnsi="Sylfaen" w:cs="Sylfaen"/>
          <w:sz w:val="24"/>
          <w:szCs w:val="24"/>
        </w:rPr>
        <w:t>աշխատանքային</w:t>
      </w:r>
      <w:r w:rsidRPr="001745F1">
        <w:rPr>
          <w:rFonts w:ascii="Sylfaen" w:hAnsi="Sylfaen"/>
          <w:sz w:val="24"/>
          <w:szCs w:val="24"/>
        </w:rPr>
        <w:t xml:space="preserve"> </w:t>
      </w:r>
      <w:r w:rsidRPr="001745F1">
        <w:rPr>
          <w:rFonts w:ascii="Sylfaen" w:hAnsi="Sylfaen" w:cs="Sylfaen"/>
          <w:sz w:val="24"/>
          <w:szCs w:val="24"/>
        </w:rPr>
        <w:t>միջավայրը</w:t>
      </w:r>
    </w:p>
    <w:p w:rsidR="001745F1" w:rsidRPr="001745F1" w:rsidRDefault="001745F1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Պարզագույն թվաբանական</w:t>
      </w:r>
      <w:r>
        <w:t xml:space="preserve"> </w:t>
      </w:r>
      <w:r>
        <w:rPr>
          <w:rFonts w:ascii="Sylfaen" w:hAnsi="Sylfaen" w:cs="Sylfaen"/>
        </w:rPr>
        <w:t xml:space="preserve">գործողություններ </w:t>
      </w:r>
      <w:r>
        <w:rPr>
          <w:rFonts w:ascii="Sylfaen" w:hAnsi="Sylfaen" w:cs="Sylfaen"/>
          <w:lang w:val="en-US"/>
        </w:rPr>
        <w:t>Matlab-</w:t>
      </w:r>
      <w:r>
        <w:rPr>
          <w:rFonts w:ascii="Sylfaen" w:hAnsi="Sylfaen" w:cs="Sylfaen"/>
        </w:rPr>
        <w:t>ում</w:t>
      </w:r>
    </w:p>
    <w:p w:rsidR="001745F1" w:rsidRPr="00BA6FBE" w:rsidRDefault="00BA6FBE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Փոփոխականներ</w:t>
      </w:r>
    </w:p>
    <w:p w:rsidR="00BA6FBE" w:rsidRPr="00BA6FBE" w:rsidRDefault="00BA6FBE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Թվերի</w:t>
      </w:r>
      <w:r w:rsidRPr="00BA6FBE">
        <w:rPr>
          <w:lang w:val="en-US"/>
        </w:rPr>
        <w:t xml:space="preserve"> </w:t>
      </w:r>
      <w:r>
        <w:rPr>
          <w:rFonts w:ascii="Sylfaen" w:hAnsi="Sylfaen" w:cs="Sylfaen"/>
        </w:rPr>
        <w:t>տիպերը</w:t>
      </w:r>
      <w:r w:rsidRPr="00BA6FBE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BA6FBE">
        <w:rPr>
          <w:lang w:val="en-US"/>
        </w:rPr>
        <w:t xml:space="preserve"> </w:t>
      </w:r>
      <w:r>
        <w:rPr>
          <w:rFonts w:ascii="Sylfaen" w:hAnsi="Sylfaen" w:cs="Sylfaen"/>
        </w:rPr>
        <w:t>դրանց</w:t>
      </w:r>
      <w:r w:rsidRPr="00BA6FBE">
        <w:rPr>
          <w:lang w:val="en-US"/>
        </w:rPr>
        <w:t xml:space="preserve"> </w:t>
      </w:r>
      <w:r>
        <w:rPr>
          <w:rFonts w:ascii="Sylfaen" w:hAnsi="Sylfaen" w:cs="Sylfaen"/>
        </w:rPr>
        <w:t>ներկայացման</w:t>
      </w:r>
      <w:r w:rsidRPr="00BA6FBE">
        <w:rPr>
          <w:lang w:val="en-US"/>
        </w:rPr>
        <w:t xml:space="preserve"> </w:t>
      </w:r>
      <w:r>
        <w:rPr>
          <w:rFonts w:ascii="Sylfaen" w:hAnsi="Sylfaen" w:cs="Sylfaen"/>
        </w:rPr>
        <w:t>ֆորմատները</w:t>
      </w:r>
    </w:p>
    <w:p w:rsidR="00BA6FBE" w:rsidRPr="00916E2E" w:rsidRDefault="00916E2E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Հաճախ</w:t>
      </w:r>
      <w:r>
        <w:t xml:space="preserve"> </w:t>
      </w:r>
      <w:r>
        <w:rPr>
          <w:rFonts w:ascii="Sylfaen" w:hAnsi="Sylfaen" w:cs="Sylfaen"/>
        </w:rPr>
        <w:t>օգտագործվող</w:t>
      </w:r>
      <w:r>
        <w:t xml:space="preserve"> </w:t>
      </w:r>
      <w:r>
        <w:rPr>
          <w:rFonts w:ascii="Sylfaen" w:hAnsi="Sylfaen" w:cs="Sylfaen"/>
        </w:rPr>
        <w:t>ներդրված</w:t>
      </w:r>
      <w:r>
        <w:t xml:space="preserve"> </w:t>
      </w:r>
      <w:r>
        <w:rPr>
          <w:rFonts w:ascii="Sylfaen" w:hAnsi="Sylfaen" w:cs="Sylfaen"/>
        </w:rPr>
        <w:t>ֆունկցիաներ</w:t>
      </w:r>
    </w:p>
    <w:p w:rsidR="00916E2E" w:rsidRPr="00354FF1" w:rsidRDefault="00354FF1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Վեկտորի</w:t>
      </w:r>
      <w:r>
        <w:t xml:space="preserve"> </w:t>
      </w:r>
      <w:r>
        <w:rPr>
          <w:rFonts w:ascii="Sylfaen" w:hAnsi="Sylfaen" w:cs="Sylfaen"/>
        </w:rPr>
        <w:t>սահմանումը</w:t>
      </w:r>
    </w:p>
    <w:p w:rsidR="00354FF1" w:rsidRPr="008D57A6" w:rsidRDefault="008D57A6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Վեկտորներով</w:t>
      </w:r>
      <w:r w:rsidRPr="008D57A6">
        <w:rPr>
          <w:lang w:val="en-US"/>
        </w:rPr>
        <w:t xml:space="preserve"> </w:t>
      </w:r>
      <w:r>
        <w:rPr>
          <w:rFonts w:ascii="Sylfaen" w:hAnsi="Sylfaen" w:cs="Sylfaen"/>
        </w:rPr>
        <w:t>աշխատելու</w:t>
      </w:r>
      <w:r w:rsidRPr="008D57A6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8D57A6">
        <w:rPr>
          <w:lang w:val="en-US"/>
        </w:rPr>
        <w:t xml:space="preserve"> </w:t>
      </w:r>
      <w:r>
        <w:rPr>
          <w:rFonts w:ascii="Sylfaen" w:hAnsi="Sylfaen" w:cs="Sylfaen"/>
        </w:rPr>
        <w:t>նախատեսված</w:t>
      </w:r>
      <w:r w:rsidRPr="008D57A6">
        <w:rPr>
          <w:lang w:val="en-US"/>
        </w:rPr>
        <w:t xml:space="preserve"> </w:t>
      </w:r>
      <w:r>
        <w:rPr>
          <w:rFonts w:ascii="Sylfaen" w:hAnsi="Sylfaen" w:cs="Sylfaen"/>
        </w:rPr>
        <w:t>ներդրված</w:t>
      </w:r>
      <w:r w:rsidRPr="008D57A6">
        <w:rPr>
          <w:lang w:val="en-US"/>
        </w:rPr>
        <w:t xml:space="preserve"> </w:t>
      </w:r>
      <w:r>
        <w:rPr>
          <w:rFonts w:ascii="Sylfaen" w:hAnsi="Sylfaen" w:cs="Sylfaen"/>
        </w:rPr>
        <w:t>ֆունկցիաներ</w:t>
      </w:r>
    </w:p>
    <w:p w:rsidR="008D57A6" w:rsidRPr="00445CC3" w:rsidRDefault="00445CC3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Վեկտորի</w:t>
      </w:r>
      <w:r>
        <w:t xml:space="preserve"> </w:t>
      </w:r>
      <w:r>
        <w:rPr>
          <w:rFonts w:ascii="Sylfaen" w:hAnsi="Sylfaen" w:cs="Sylfaen"/>
        </w:rPr>
        <w:t>տարրերին</w:t>
      </w:r>
      <w:r>
        <w:t xml:space="preserve"> </w:t>
      </w:r>
      <w:r>
        <w:rPr>
          <w:rFonts w:ascii="Sylfaen" w:hAnsi="Sylfaen" w:cs="Sylfaen"/>
        </w:rPr>
        <w:t>դիմելը</w:t>
      </w:r>
    </w:p>
    <w:p w:rsidR="00445CC3" w:rsidRPr="00B225EB" w:rsidRDefault="0095657D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Թվաբանական</w:t>
      </w:r>
      <w:r>
        <w:t xml:space="preserve"> </w:t>
      </w:r>
      <w:r>
        <w:rPr>
          <w:rFonts w:ascii="Sylfaen" w:hAnsi="Sylfaen" w:cs="Sylfaen"/>
        </w:rPr>
        <w:t>գործողություններ</w:t>
      </w:r>
      <w:r>
        <w:t xml:space="preserve"> </w:t>
      </w:r>
      <w:r>
        <w:rPr>
          <w:rFonts w:ascii="Sylfaen" w:hAnsi="Sylfaen" w:cs="Sylfaen"/>
        </w:rPr>
        <w:t>վեկտորների</w:t>
      </w:r>
      <w:r>
        <w:t xml:space="preserve"> </w:t>
      </w:r>
      <w:r>
        <w:rPr>
          <w:rFonts w:ascii="Sylfaen" w:hAnsi="Sylfaen" w:cs="Sylfaen"/>
        </w:rPr>
        <w:t>հետ</w:t>
      </w:r>
    </w:p>
    <w:p w:rsidR="00B225EB" w:rsidRPr="00B225EB" w:rsidRDefault="00B225EB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Ֆունկցիայի</w:t>
      </w:r>
      <w:r>
        <w:t xml:space="preserve"> </w:t>
      </w:r>
      <w:r>
        <w:rPr>
          <w:rFonts w:ascii="Sylfaen" w:hAnsi="Sylfaen" w:cs="Sylfaen"/>
        </w:rPr>
        <w:t>արժեքների</w:t>
      </w:r>
      <w:r>
        <w:t xml:space="preserve"> </w:t>
      </w:r>
      <w:r>
        <w:rPr>
          <w:rFonts w:ascii="Sylfaen" w:hAnsi="Sylfaen" w:cs="Sylfaen"/>
        </w:rPr>
        <w:t>աղյուսակային</w:t>
      </w:r>
      <w:r>
        <w:t xml:space="preserve"> </w:t>
      </w:r>
      <w:r>
        <w:rPr>
          <w:rFonts w:ascii="Sylfaen" w:hAnsi="Sylfaen" w:cs="Sylfaen"/>
        </w:rPr>
        <w:t>ներկայացում</w:t>
      </w:r>
    </w:p>
    <w:p w:rsidR="00B225EB" w:rsidRPr="00DF26FD" w:rsidRDefault="00B225EB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Կ</w:t>
      </w:r>
      <w:r w:rsidR="00AC31A9">
        <w:rPr>
          <w:rFonts w:ascii="Sylfaen" w:hAnsi="Sylfaen" w:cs="Sylfaen"/>
        </w:rPr>
        <w:t>ետի</w:t>
      </w:r>
      <w:r w:rsidR="00AC31A9" w:rsidRPr="00B225EB">
        <w:rPr>
          <w:lang w:val="en-US"/>
        </w:rPr>
        <w:t xml:space="preserve"> </w:t>
      </w:r>
      <w:r w:rsidR="00AC31A9">
        <w:rPr>
          <w:rFonts w:ascii="Sylfaen" w:hAnsi="Sylfaen" w:cs="Sylfaen"/>
        </w:rPr>
        <w:t>եվ</w:t>
      </w:r>
      <w:r w:rsidR="00AC31A9" w:rsidRPr="00B225EB">
        <w:rPr>
          <w:lang w:val="en-US"/>
        </w:rPr>
        <w:t xml:space="preserve"> </w:t>
      </w:r>
      <w:r w:rsidR="00AC31A9">
        <w:rPr>
          <w:rFonts w:ascii="Sylfaen" w:hAnsi="Sylfaen" w:cs="Sylfaen"/>
        </w:rPr>
        <w:t>կետերի</w:t>
      </w:r>
      <w:r w:rsidR="00AC31A9" w:rsidRPr="00B225EB">
        <w:rPr>
          <w:lang w:val="en-US"/>
        </w:rPr>
        <w:t xml:space="preserve"> </w:t>
      </w:r>
      <w:r w:rsidR="00AC31A9">
        <w:rPr>
          <w:rFonts w:ascii="Sylfaen" w:hAnsi="Sylfaen" w:cs="Sylfaen"/>
        </w:rPr>
        <w:t>հաջորդականության</w:t>
      </w:r>
      <w:r w:rsidR="00AC31A9" w:rsidRPr="00B225EB">
        <w:rPr>
          <w:lang w:val="en-US"/>
        </w:rPr>
        <w:t xml:space="preserve"> </w:t>
      </w:r>
      <w:r w:rsidR="00AC31A9">
        <w:rPr>
          <w:rFonts w:ascii="Sylfaen" w:hAnsi="Sylfaen" w:cs="Sylfaen"/>
        </w:rPr>
        <w:t>գրաֆիկական</w:t>
      </w:r>
      <w:r w:rsidR="00AC31A9" w:rsidRPr="00B225EB">
        <w:rPr>
          <w:lang w:val="en-US"/>
        </w:rPr>
        <w:t xml:space="preserve"> </w:t>
      </w:r>
      <w:r w:rsidR="00AC31A9">
        <w:rPr>
          <w:rFonts w:ascii="Sylfaen" w:hAnsi="Sylfaen" w:cs="Sylfaen"/>
        </w:rPr>
        <w:t>ներկայացումները</w:t>
      </w:r>
    </w:p>
    <w:p w:rsidR="00DF26FD" w:rsidRPr="00494316" w:rsidRDefault="00494316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Ֆունկցիաների</w:t>
      </w:r>
      <w:r>
        <w:t xml:space="preserve"> </w:t>
      </w:r>
      <w:r>
        <w:rPr>
          <w:rFonts w:ascii="Sylfaen" w:hAnsi="Sylfaen" w:cs="Sylfaen"/>
        </w:rPr>
        <w:t>գրաֆիկական</w:t>
      </w:r>
      <w:r>
        <w:t xml:space="preserve"> </w:t>
      </w:r>
      <w:r>
        <w:rPr>
          <w:rFonts w:ascii="Sylfaen" w:hAnsi="Sylfaen" w:cs="Sylfaen"/>
        </w:rPr>
        <w:t>ներկայացումները</w:t>
      </w:r>
    </w:p>
    <w:p w:rsidR="00494316" w:rsidRPr="00A26867" w:rsidRDefault="00A26867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Գրաֆիկների</w:t>
      </w:r>
      <w:r>
        <w:t xml:space="preserve"> </w:t>
      </w:r>
      <w:r>
        <w:rPr>
          <w:rFonts w:ascii="Sylfaen" w:hAnsi="Sylfaen" w:cs="Sylfaen"/>
        </w:rPr>
        <w:t>կառուցումը</w:t>
      </w:r>
      <w:r>
        <w:t xml:space="preserve"> </w:t>
      </w:r>
      <w:r>
        <w:rPr>
          <w:rFonts w:ascii="Sylfaen" w:hAnsi="Sylfaen" w:cs="Sylfaen"/>
        </w:rPr>
        <w:t>լոգարիթմական</w:t>
      </w:r>
      <w:r>
        <w:t xml:space="preserve"> </w:t>
      </w:r>
      <w:r>
        <w:rPr>
          <w:rFonts w:ascii="Sylfaen" w:hAnsi="Sylfaen" w:cs="Sylfaen"/>
        </w:rPr>
        <w:t>մասշտաբով</w:t>
      </w:r>
    </w:p>
    <w:p w:rsidR="00A26867" w:rsidRPr="00FA0AB8" w:rsidRDefault="00FA0AB8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Մի</w:t>
      </w:r>
      <w:r w:rsidRPr="00FA0AB8">
        <w:rPr>
          <w:lang w:val="en-US"/>
        </w:rPr>
        <w:t xml:space="preserve"> </w:t>
      </w:r>
      <w:r>
        <w:rPr>
          <w:rFonts w:ascii="Sylfaen" w:hAnsi="Sylfaen" w:cs="Sylfaen"/>
        </w:rPr>
        <w:t>քանի</w:t>
      </w:r>
      <w:r w:rsidRPr="00FA0AB8">
        <w:rPr>
          <w:lang w:val="en-US"/>
        </w:rPr>
        <w:t xml:space="preserve"> </w:t>
      </w:r>
      <w:r>
        <w:rPr>
          <w:rFonts w:ascii="Sylfaen" w:hAnsi="Sylfaen" w:cs="Sylfaen"/>
        </w:rPr>
        <w:t>գրաֆիկի</w:t>
      </w:r>
      <w:r w:rsidRPr="00FA0AB8">
        <w:rPr>
          <w:lang w:val="en-US"/>
        </w:rPr>
        <w:t xml:space="preserve"> </w:t>
      </w:r>
      <w:r>
        <w:rPr>
          <w:rFonts w:ascii="Sylfaen" w:hAnsi="Sylfaen" w:cs="Sylfaen"/>
        </w:rPr>
        <w:t>կառուցումը</w:t>
      </w:r>
      <w:r w:rsidRPr="00FA0AB8">
        <w:rPr>
          <w:lang w:val="en-US"/>
        </w:rPr>
        <w:t xml:space="preserve"> </w:t>
      </w:r>
      <w:r>
        <w:rPr>
          <w:rFonts w:ascii="Sylfaen" w:hAnsi="Sylfaen" w:cs="Sylfaen"/>
        </w:rPr>
        <w:t>նույն</w:t>
      </w:r>
      <w:r w:rsidRPr="00FA0AB8">
        <w:rPr>
          <w:lang w:val="en-US"/>
        </w:rPr>
        <w:t xml:space="preserve"> </w:t>
      </w:r>
      <w:r>
        <w:rPr>
          <w:rFonts w:ascii="Sylfaen" w:hAnsi="Sylfaen" w:cs="Sylfaen"/>
        </w:rPr>
        <w:t>գրաֆիկական</w:t>
      </w:r>
      <w:r w:rsidRPr="00FA0AB8">
        <w:rPr>
          <w:lang w:val="en-US"/>
        </w:rPr>
        <w:t xml:space="preserve"> </w:t>
      </w:r>
      <w:r>
        <w:rPr>
          <w:rFonts w:ascii="Sylfaen" w:hAnsi="Sylfaen" w:cs="Sylfaen"/>
        </w:rPr>
        <w:t>պատուհանում</w:t>
      </w:r>
    </w:p>
    <w:p w:rsidR="00FA0AB8" w:rsidRPr="00430F28" w:rsidRDefault="00430F28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Գրաֆիկական</w:t>
      </w:r>
      <w:r>
        <w:t xml:space="preserve"> </w:t>
      </w:r>
      <w:r>
        <w:rPr>
          <w:rFonts w:ascii="Sylfaen" w:hAnsi="Sylfaen" w:cs="Sylfaen"/>
        </w:rPr>
        <w:t>առանցքների</w:t>
      </w:r>
      <w:r>
        <w:t xml:space="preserve"> </w:t>
      </w:r>
      <w:r>
        <w:rPr>
          <w:rFonts w:ascii="Sylfaen" w:hAnsi="Sylfaen" w:cs="Sylfaen"/>
        </w:rPr>
        <w:t>հատկությունները</w:t>
      </w:r>
    </w:p>
    <w:p w:rsidR="00430F28" w:rsidRPr="00C77915" w:rsidRDefault="00C77915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Գրաֆիկական</w:t>
      </w:r>
      <w:r>
        <w:t xml:space="preserve"> </w:t>
      </w:r>
      <w:r>
        <w:rPr>
          <w:rFonts w:ascii="Sylfaen" w:hAnsi="Sylfaen" w:cs="Sylfaen"/>
        </w:rPr>
        <w:t>պատուհանի</w:t>
      </w:r>
      <w:r>
        <w:t xml:space="preserve"> </w:t>
      </w:r>
      <w:r>
        <w:rPr>
          <w:rFonts w:ascii="Sylfaen" w:hAnsi="Sylfaen" w:cs="Sylfaen"/>
        </w:rPr>
        <w:t>ձեվավորումը</w:t>
      </w:r>
    </w:p>
    <w:p w:rsidR="00C77915" w:rsidRPr="00C77915" w:rsidRDefault="00C77915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Մի</w:t>
      </w:r>
      <w:r w:rsidRPr="00C77915">
        <w:rPr>
          <w:lang w:val="en-US"/>
        </w:rPr>
        <w:t xml:space="preserve"> </w:t>
      </w:r>
      <w:r>
        <w:rPr>
          <w:rFonts w:ascii="Sylfaen" w:hAnsi="Sylfaen" w:cs="Sylfaen"/>
        </w:rPr>
        <w:t>քանի</w:t>
      </w:r>
      <w:r w:rsidRPr="00C77915">
        <w:rPr>
          <w:lang w:val="en-US"/>
        </w:rPr>
        <w:t xml:space="preserve"> </w:t>
      </w:r>
      <w:r>
        <w:rPr>
          <w:rFonts w:ascii="Sylfaen" w:hAnsi="Sylfaen" w:cs="Sylfaen"/>
        </w:rPr>
        <w:t>գրաֆիկական</w:t>
      </w:r>
      <w:r w:rsidRPr="00C77915">
        <w:rPr>
          <w:lang w:val="en-US"/>
        </w:rPr>
        <w:t xml:space="preserve"> </w:t>
      </w:r>
      <w:r>
        <w:rPr>
          <w:rFonts w:ascii="Sylfaen" w:hAnsi="Sylfaen" w:cs="Sylfaen"/>
        </w:rPr>
        <w:t>ենթապատուհաններ</w:t>
      </w:r>
      <w:r w:rsidRPr="00C77915">
        <w:rPr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C77915">
        <w:rPr>
          <w:lang w:val="en-US"/>
        </w:rPr>
        <w:t xml:space="preserve"> </w:t>
      </w:r>
      <w:r>
        <w:rPr>
          <w:rFonts w:ascii="Sylfaen" w:hAnsi="Sylfaen" w:cs="Sylfaen"/>
        </w:rPr>
        <w:t>ընդհանուր</w:t>
      </w:r>
      <w:r w:rsidRPr="00C77915">
        <w:rPr>
          <w:lang w:val="en-US"/>
        </w:rPr>
        <w:t xml:space="preserve"> </w:t>
      </w:r>
      <w:r>
        <w:rPr>
          <w:rFonts w:ascii="Sylfaen" w:hAnsi="Sylfaen" w:cs="Sylfaen"/>
        </w:rPr>
        <w:t>պատուհանում</w:t>
      </w:r>
    </w:p>
    <w:p w:rsidR="00C77915" w:rsidRPr="00B17B95" w:rsidRDefault="009F2022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Պարամետրական</w:t>
      </w:r>
      <w:r>
        <w:t xml:space="preserve"> </w:t>
      </w:r>
      <w:r>
        <w:rPr>
          <w:rFonts w:ascii="Sylfaen" w:hAnsi="Sylfaen" w:cs="Sylfaen"/>
        </w:rPr>
        <w:t>տեսքի</w:t>
      </w:r>
      <w:r>
        <w:t xml:space="preserve"> </w:t>
      </w:r>
      <w:r>
        <w:rPr>
          <w:rFonts w:ascii="Sylfaen" w:hAnsi="Sylfaen" w:cs="Sylfaen"/>
        </w:rPr>
        <w:t>գրաֆիկների</w:t>
      </w:r>
      <w:r>
        <w:t xml:space="preserve"> </w:t>
      </w:r>
      <w:r>
        <w:rPr>
          <w:rFonts w:ascii="Sylfaen" w:hAnsi="Sylfaen" w:cs="Sylfaen"/>
        </w:rPr>
        <w:t>կառուցումը</w:t>
      </w:r>
    </w:p>
    <w:p w:rsidR="00B17B95" w:rsidRPr="00603146" w:rsidRDefault="00B17B95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Գրաֆիկների</w:t>
      </w:r>
      <w:r w:rsidRPr="00B17B95">
        <w:rPr>
          <w:lang w:val="en-US"/>
        </w:rPr>
        <w:t xml:space="preserve"> </w:t>
      </w:r>
      <w:r>
        <w:rPr>
          <w:rFonts w:ascii="Sylfaen" w:hAnsi="Sylfaen" w:cs="Sylfaen"/>
        </w:rPr>
        <w:t>կառուցումը</w:t>
      </w:r>
      <w:r w:rsidRPr="00B17B95">
        <w:rPr>
          <w:lang w:val="en-US"/>
        </w:rPr>
        <w:t xml:space="preserve"> </w:t>
      </w:r>
      <w:r>
        <w:rPr>
          <w:rFonts w:ascii="Sylfaen" w:hAnsi="Sylfaen" w:cs="Sylfaen"/>
        </w:rPr>
        <w:t>բեվեռային</w:t>
      </w:r>
      <w:r w:rsidRPr="00B17B95">
        <w:rPr>
          <w:lang w:val="en-US"/>
        </w:rPr>
        <w:t xml:space="preserve"> </w:t>
      </w:r>
      <w:r>
        <w:rPr>
          <w:rFonts w:ascii="Sylfaen" w:hAnsi="Sylfaen" w:cs="Sylfaen"/>
        </w:rPr>
        <w:t>կոորդինատական</w:t>
      </w:r>
      <w:r w:rsidRPr="00B17B95">
        <w:rPr>
          <w:lang w:val="en-US"/>
        </w:rPr>
        <w:t xml:space="preserve"> </w:t>
      </w:r>
      <w:r>
        <w:rPr>
          <w:rFonts w:ascii="Sylfaen" w:hAnsi="Sylfaen" w:cs="Sylfaen"/>
        </w:rPr>
        <w:t>համակարգում</w:t>
      </w:r>
    </w:p>
    <w:p w:rsidR="00603146" w:rsidRPr="00603146" w:rsidRDefault="00603146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Կետի</w:t>
      </w:r>
      <w:r>
        <w:t xml:space="preserve"> </w:t>
      </w:r>
      <w:r>
        <w:rPr>
          <w:rFonts w:ascii="Sylfaen" w:hAnsi="Sylfaen" w:cs="Sylfaen"/>
        </w:rPr>
        <w:t>շարժումը</w:t>
      </w:r>
      <w:r>
        <w:t xml:space="preserve"> </w:t>
      </w:r>
      <w:r>
        <w:rPr>
          <w:rFonts w:ascii="Sylfaen" w:hAnsi="Sylfaen" w:cs="Sylfaen"/>
        </w:rPr>
        <w:t>հարթության</w:t>
      </w:r>
      <w:r>
        <w:t xml:space="preserve"> </w:t>
      </w:r>
      <w:r>
        <w:rPr>
          <w:rFonts w:ascii="Sylfaen" w:hAnsi="Sylfaen" w:cs="Sylfaen"/>
        </w:rPr>
        <w:t>մեջ</w:t>
      </w:r>
    </w:p>
    <w:p w:rsidR="00603146" w:rsidRPr="00603146" w:rsidRDefault="00603146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Մատրիցի</w:t>
      </w:r>
      <w:r>
        <w:t xml:space="preserve"> </w:t>
      </w:r>
      <w:r>
        <w:rPr>
          <w:rFonts w:ascii="Sylfaen" w:hAnsi="Sylfaen" w:cs="Sylfaen"/>
        </w:rPr>
        <w:t>սահմանումը</w:t>
      </w:r>
    </w:p>
    <w:p w:rsidR="00603146" w:rsidRPr="00603146" w:rsidRDefault="00603146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Մատրիցներով</w:t>
      </w:r>
      <w:r w:rsidRPr="00603146">
        <w:rPr>
          <w:lang w:val="en-US"/>
        </w:rPr>
        <w:t xml:space="preserve"> </w:t>
      </w:r>
      <w:r>
        <w:rPr>
          <w:rFonts w:ascii="Sylfaen" w:hAnsi="Sylfaen" w:cs="Sylfaen"/>
        </w:rPr>
        <w:t>աշխատելու</w:t>
      </w:r>
      <w:r w:rsidRPr="00603146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603146">
        <w:rPr>
          <w:lang w:val="en-US"/>
        </w:rPr>
        <w:t xml:space="preserve"> </w:t>
      </w:r>
      <w:r>
        <w:rPr>
          <w:rFonts w:ascii="Sylfaen" w:hAnsi="Sylfaen" w:cs="Sylfaen"/>
        </w:rPr>
        <w:t>նախատեսված</w:t>
      </w:r>
      <w:r w:rsidRPr="00603146">
        <w:rPr>
          <w:lang w:val="en-US"/>
        </w:rPr>
        <w:t xml:space="preserve"> </w:t>
      </w:r>
      <w:r>
        <w:rPr>
          <w:rFonts w:ascii="Sylfaen" w:hAnsi="Sylfaen" w:cs="Sylfaen"/>
        </w:rPr>
        <w:t>ներդրված</w:t>
      </w:r>
      <w:r w:rsidRPr="00603146">
        <w:rPr>
          <w:lang w:val="en-US"/>
        </w:rPr>
        <w:t xml:space="preserve"> </w:t>
      </w:r>
      <w:r>
        <w:rPr>
          <w:rFonts w:ascii="Sylfaen" w:hAnsi="Sylfaen" w:cs="Sylfaen"/>
        </w:rPr>
        <w:t>ֆունկցիաներ</w:t>
      </w:r>
    </w:p>
    <w:p w:rsidR="00603146" w:rsidRPr="00403ACB" w:rsidRDefault="00403ACB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</w:rPr>
        <w:t>Մատրիցի</w:t>
      </w:r>
      <w:r>
        <w:t xml:space="preserve"> </w:t>
      </w:r>
      <w:r>
        <w:rPr>
          <w:rFonts w:ascii="Sylfaen" w:hAnsi="Sylfaen" w:cs="Sylfaen"/>
        </w:rPr>
        <w:t>տարրերին</w:t>
      </w:r>
      <w:r>
        <w:t xml:space="preserve"> </w:t>
      </w:r>
      <w:r>
        <w:rPr>
          <w:rFonts w:ascii="Sylfaen" w:hAnsi="Sylfaen" w:cs="Sylfaen"/>
        </w:rPr>
        <w:t>դիմելը</w:t>
      </w:r>
    </w:p>
    <w:p w:rsidR="001745F1" w:rsidRPr="00B854BF" w:rsidRDefault="00403ACB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403ACB">
        <w:rPr>
          <w:rFonts w:ascii="Sylfaen" w:hAnsi="Sylfaen" w:cs="Sylfaen"/>
        </w:rPr>
        <w:t>Թվաբանական</w:t>
      </w:r>
      <w:r w:rsidRPr="00403ACB">
        <w:rPr>
          <w:lang w:val="en-US"/>
        </w:rPr>
        <w:t xml:space="preserve"> </w:t>
      </w:r>
      <w:r w:rsidRPr="00403ACB">
        <w:rPr>
          <w:rFonts w:ascii="Sylfaen" w:hAnsi="Sylfaen" w:cs="Sylfaen"/>
        </w:rPr>
        <w:t>գործողություններ</w:t>
      </w:r>
      <w:r w:rsidRPr="00403ACB">
        <w:rPr>
          <w:lang w:val="en-US"/>
        </w:rPr>
        <w:t xml:space="preserve"> </w:t>
      </w:r>
      <w:r w:rsidRPr="00403ACB">
        <w:rPr>
          <w:rFonts w:ascii="Sylfaen" w:hAnsi="Sylfaen" w:cs="Sylfaen"/>
        </w:rPr>
        <w:t>մատրիցների</w:t>
      </w:r>
      <w:r w:rsidRPr="00403ACB">
        <w:rPr>
          <w:lang w:val="en-US"/>
        </w:rPr>
        <w:t xml:space="preserve"> </w:t>
      </w:r>
      <w:r w:rsidRPr="00403ACB">
        <w:rPr>
          <w:rFonts w:ascii="Sylfaen" w:hAnsi="Sylfaen" w:cs="Sylfaen"/>
        </w:rPr>
        <w:t>հետ</w:t>
      </w:r>
      <w:r w:rsidRPr="00403ACB">
        <w:rPr>
          <w:lang w:val="en-US"/>
        </w:rPr>
        <w:t xml:space="preserve"> </w:t>
      </w:r>
    </w:p>
    <w:p w:rsidR="00B854BF" w:rsidRPr="00403ACB" w:rsidRDefault="00B854BF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en-US"/>
        </w:rPr>
        <w:t>Հանրահաշվական հավասարումների համակարգերի լուծում</w:t>
      </w:r>
      <w:r w:rsidR="00A777F5">
        <w:rPr>
          <w:rFonts w:ascii="Sylfaen" w:hAnsi="Sylfaen"/>
          <w:lang w:val="en-US"/>
        </w:rPr>
        <w:t xml:space="preserve">ը </w:t>
      </w:r>
      <w:r w:rsidR="00A777F5" w:rsidRPr="00A777F5">
        <w:rPr>
          <w:rFonts w:ascii="Sylfaen" w:hAnsi="Sylfaen"/>
          <w:lang w:val="en-US"/>
        </w:rPr>
        <w:t>Matlab</w:t>
      </w:r>
      <w:r w:rsidR="00A777F5">
        <w:rPr>
          <w:rFonts w:ascii="Sylfaen" w:hAnsi="Sylfaen"/>
          <w:lang w:val="en-US"/>
        </w:rPr>
        <w:t>-ում</w:t>
      </w:r>
    </w:p>
    <w:p w:rsidR="00403ACB" w:rsidRPr="00E34C5D" w:rsidRDefault="00E34C5D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lastRenderedPageBreak/>
        <w:t>Եռաչափ</w:t>
      </w:r>
      <w:r>
        <w:t xml:space="preserve"> </w:t>
      </w:r>
      <w:r>
        <w:rPr>
          <w:rFonts w:ascii="Sylfaen" w:hAnsi="Sylfaen" w:cs="Sylfaen"/>
        </w:rPr>
        <w:t>գրաֆիկներ</w:t>
      </w:r>
    </w:p>
    <w:p w:rsidR="00E34C5D" w:rsidRPr="008668B0" w:rsidRDefault="00722E24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t>Մակերևույթ</w:t>
      </w:r>
      <w:r>
        <w:t xml:space="preserve"> </w:t>
      </w:r>
      <w:r>
        <w:rPr>
          <w:rFonts w:ascii="Sylfaen" w:hAnsi="Sylfaen" w:cs="Sylfaen"/>
        </w:rPr>
        <w:t>կառուցելու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քայլերը</w:t>
      </w:r>
    </w:p>
    <w:p w:rsidR="008668B0" w:rsidRPr="00A30F96" w:rsidRDefault="008668B0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t>Մակերևույթ</w:t>
      </w:r>
      <w:r w:rsidRPr="008668B0">
        <w:rPr>
          <w:lang w:val="en-US"/>
        </w:rPr>
        <w:t xml:space="preserve"> </w:t>
      </w:r>
      <w:r>
        <w:rPr>
          <w:rFonts w:ascii="Sylfaen" w:hAnsi="Sylfaen" w:cs="Sylfaen"/>
        </w:rPr>
        <w:t>կառուցելու</w:t>
      </w:r>
      <w:r w:rsidRPr="008668B0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8668B0">
        <w:rPr>
          <w:lang w:val="en-US"/>
        </w:rPr>
        <w:t xml:space="preserve"> </w:t>
      </w:r>
      <w:r>
        <w:rPr>
          <w:rFonts w:ascii="Sylfaen" w:hAnsi="Sylfaen" w:cs="Sylfaen"/>
        </w:rPr>
        <w:t>նախատեսված</w:t>
      </w:r>
      <w:r w:rsidRPr="008668B0">
        <w:rPr>
          <w:lang w:val="en-US"/>
        </w:rPr>
        <w:t xml:space="preserve"> mesh </w:t>
      </w:r>
      <w:r>
        <w:rPr>
          <w:rFonts w:ascii="Sylfaen" w:hAnsi="Sylfaen" w:cs="Sylfaen"/>
        </w:rPr>
        <w:t>և</w:t>
      </w:r>
      <w:r w:rsidRPr="008668B0">
        <w:rPr>
          <w:lang w:val="en-US"/>
        </w:rPr>
        <w:t xml:space="preserve"> surf </w:t>
      </w:r>
      <w:r>
        <w:rPr>
          <w:rFonts w:ascii="Sylfaen" w:hAnsi="Sylfaen" w:cs="Sylfaen"/>
        </w:rPr>
        <w:t>ֆունկցիաները</w:t>
      </w:r>
    </w:p>
    <w:p w:rsidR="00A30F96" w:rsidRPr="0063421E" w:rsidRDefault="00A30F96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t>Մակերևույթների</w:t>
      </w:r>
      <w:r>
        <w:t xml:space="preserve"> </w:t>
      </w:r>
      <w:r>
        <w:rPr>
          <w:rFonts w:ascii="Sylfaen" w:hAnsi="Sylfaen" w:cs="Sylfaen"/>
        </w:rPr>
        <w:t>ձևավորումը</w:t>
      </w:r>
    </w:p>
    <w:p w:rsidR="0063421E" w:rsidRPr="006B2FF1" w:rsidRDefault="0063421E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t>Մակերևույթ</w:t>
      </w:r>
      <w:r w:rsidRPr="0063421E">
        <w:rPr>
          <w:lang w:val="en-US"/>
        </w:rPr>
        <w:t xml:space="preserve"> </w:t>
      </w:r>
      <w:r>
        <w:rPr>
          <w:rFonts w:ascii="Sylfaen" w:hAnsi="Sylfaen" w:cs="Sylfaen"/>
        </w:rPr>
        <w:t>կառուցելու</w:t>
      </w:r>
      <w:r w:rsidRPr="0063421E">
        <w:rPr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63421E">
        <w:rPr>
          <w:lang w:val="en-US"/>
        </w:rPr>
        <w:t xml:space="preserve"> </w:t>
      </w:r>
      <w:r>
        <w:rPr>
          <w:rFonts w:ascii="Sylfaen" w:hAnsi="Sylfaen" w:cs="Sylfaen"/>
        </w:rPr>
        <w:t>նախատեսված</w:t>
      </w:r>
      <w:r w:rsidRPr="0063421E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63421E">
        <w:rPr>
          <w:lang w:val="en-US"/>
        </w:rPr>
        <w:t xml:space="preserve"> </w:t>
      </w:r>
      <w:r>
        <w:rPr>
          <w:rFonts w:ascii="Sylfaen" w:hAnsi="Sylfaen" w:cs="Sylfaen"/>
        </w:rPr>
        <w:t>ֆունկցիաներ</w:t>
      </w:r>
    </w:p>
    <w:p w:rsidR="006B2FF1" w:rsidRPr="006B2FF1" w:rsidRDefault="006B2FF1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t>Մակերևույթի</w:t>
      </w:r>
      <w:r>
        <w:t xml:space="preserve"> </w:t>
      </w:r>
      <w:r>
        <w:rPr>
          <w:rFonts w:ascii="Sylfaen" w:hAnsi="Sylfaen" w:cs="Sylfaen"/>
        </w:rPr>
        <w:t>դիտման</w:t>
      </w:r>
      <w:r>
        <w:t xml:space="preserve"> </w:t>
      </w:r>
      <w:r>
        <w:rPr>
          <w:rFonts w:ascii="Sylfaen" w:hAnsi="Sylfaen" w:cs="Sylfaen"/>
        </w:rPr>
        <w:t>անկյան</w:t>
      </w:r>
      <w:r>
        <w:t xml:space="preserve"> </w:t>
      </w:r>
      <w:r>
        <w:rPr>
          <w:rFonts w:ascii="Sylfaen" w:hAnsi="Sylfaen" w:cs="Sylfaen"/>
        </w:rPr>
        <w:t>ընտրությունը</w:t>
      </w:r>
    </w:p>
    <w:p w:rsidR="006B2FF1" w:rsidRPr="007804AC" w:rsidRDefault="006B2FF1" w:rsidP="003B5FE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</w:rPr>
        <w:t>Պարամետրական</w:t>
      </w:r>
      <w:r>
        <w:t xml:space="preserve"> </w:t>
      </w:r>
      <w:r>
        <w:rPr>
          <w:rFonts w:ascii="Sylfaen" w:hAnsi="Sylfaen" w:cs="Sylfaen"/>
        </w:rPr>
        <w:t>տեսքով</w:t>
      </w:r>
      <w:r>
        <w:t xml:space="preserve"> </w:t>
      </w:r>
      <w:r>
        <w:rPr>
          <w:rFonts w:ascii="Sylfaen" w:hAnsi="Sylfaen" w:cs="Sylfaen"/>
        </w:rPr>
        <w:t>տրված</w:t>
      </w:r>
      <w:r>
        <w:t xml:space="preserve"> </w:t>
      </w:r>
      <w:r>
        <w:rPr>
          <w:rFonts w:ascii="Sylfaen" w:hAnsi="Sylfaen" w:cs="Sylfaen"/>
        </w:rPr>
        <w:t>ֆունկցիաների</w:t>
      </w:r>
      <w:r>
        <w:t xml:space="preserve"> </w:t>
      </w:r>
      <w:r>
        <w:rPr>
          <w:rFonts w:ascii="Sylfaen" w:hAnsi="Sylfaen" w:cs="Sylfaen"/>
        </w:rPr>
        <w:t>մակերևույթները</w:t>
      </w:r>
    </w:p>
    <w:p w:rsidR="007804AC" w:rsidRDefault="007804AC" w:rsidP="003B5FE3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7804AC" w:rsidRPr="007804AC" w:rsidRDefault="007804AC" w:rsidP="003B5FE3">
      <w:pPr>
        <w:spacing w:line="360" w:lineRule="auto"/>
        <w:ind w:left="72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Կազմեց</w:t>
      </w:r>
      <w:r w:rsidR="0072745A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>
        <w:rPr>
          <w:rFonts w:ascii="Sylfaen" w:hAnsi="Sylfaen"/>
          <w:sz w:val="24"/>
          <w:szCs w:val="24"/>
          <w:lang w:val="en-US"/>
        </w:rPr>
        <w:tab/>
        <w:t xml:space="preserve">Հ. Մամիկոնյան </w:t>
      </w:r>
    </w:p>
    <w:sectPr w:rsidR="007804AC" w:rsidRPr="007804AC" w:rsidSect="00E7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7E4"/>
    <w:multiLevelType w:val="hybridMultilevel"/>
    <w:tmpl w:val="3B36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2B5"/>
    <w:multiLevelType w:val="hybridMultilevel"/>
    <w:tmpl w:val="CD6ADA66"/>
    <w:lvl w:ilvl="0" w:tplc="47AE43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AF"/>
    <w:rsid w:val="001745F1"/>
    <w:rsid w:val="00234F2F"/>
    <w:rsid w:val="002C05F8"/>
    <w:rsid w:val="00354FF1"/>
    <w:rsid w:val="00360D16"/>
    <w:rsid w:val="003B5FE3"/>
    <w:rsid w:val="00403ACB"/>
    <w:rsid w:val="00430F28"/>
    <w:rsid w:val="00445CC3"/>
    <w:rsid w:val="00466E7F"/>
    <w:rsid w:val="00494316"/>
    <w:rsid w:val="0053789C"/>
    <w:rsid w:val="00603146"/>
    <w:rsid w:val="0063421E"/>
    <w:rsid w:val="006B2FF1"/>
    <w:rsid w:val="00722E24"/>
    <w:rsid w:val="0072745A"/>
    <w:rsid w:val="007804AC"/>
    <w:rsid w:val="008668B0"/>
    <w:rsid w:val="008D57A6"/>
    <w:rsid w:val="00916E2E"/>
    <w:rsid w:val="0095657D"/>
    <w:rsid w:val="009F2022"/>
    <w:rsid w:val="00A26867"/>
    <w:rsid w:val="00A30F96"/>
    <w:rsid w:val="00A777F5"/>
    <w:rsid w:val="00AC31A9"/>
    <w:rsid w:val="00B17B95"/>
    <w:rsid w:val="00B225EB"/>
    <w:rsid w:val="00B854BF"/>
    <w:rsid w:val="00BA6FBE"/>
    <w:rsid w:val="00C77915"/>
    <w:rsid w:val="00CA6AAF"/>
    <w:rsid w:val="00CC5726"/>
    <w:rsid w:val="00D5138A"/>
    <w:rsid w:val="00DF26FD"/>
    <w:rsid w:val="00E34C5D"/>
    <w:rsid w:val="00E71871"/>
    <w:rsid w:val="00FA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71"/>
  </w:style>
  <w:style w:type="paragraph" w:styleId="Heading1">
    <w:name w:val="heading 1"/>
    <w:basedOn w:val="Normal"/>
    <w:next w:val="Normal"/>
    <w:link w:val="Heading1Char"/>
    <w:uiPriority w:val="9"/>
    <w:qFormat/>
    <w:rsid w:val="003B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FE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B5FE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FE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Tnoren</cp:lastModifiedBy>
  <cp:revision>39</cp:revision>
  <dcterms:created xsi:type="dcterms:W3CDTF">2020-07-28T15:30:00Z</dcterms:created>
  <dcterms:modified xsi:type="dcterms:W3CDTF">2020-08-03T11:01:00Z</dcterms:modified>
</cp:coreProperties>
</file>