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F" w:rsidRDefault="00C92C8F" w:rsidP="00C92C8F">
      <w:pPr>
        <w:spacing w:after="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ՀԱՊՀ ՎԱՆԱՁՈՐԻ ՄԱՍՆԱՃՅՈՒՂ</w:t>
      </w:r>
    </w:p>
    <w:p w:rsidR="00C92C8F" w:rsidRDefault="00C92C8F" w:rsidP="00C92C8F">
      <w:pPr>
        <w:spacing w:after="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ՏՐԱՆՍՊՈՐՏԱՅԻՆ ՀԱՄԱԿԱՐԳԵՐԻ ԱՄԲԻՈՆ</w:t>
      </w:r>
    </w:p>
    <w:p w:rsidR="00C92C8F" w:rsidRDefault="00C92C8F" w:rsidP="00C92C8F">
      <w:pPr>
        <w:spacing w:after="0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Առարկա </w:t>
      </w:r>
      <w:r>
        <w:rPr>
          <w:rFonts w:ascii="Sylfaen" w:hAnsi="Sylfaen"/>
          <w:u w:val="single"/>
          <w:lang w:val="en-US"/>
        </w:rPr>
        <w:t>ՀԱՂԱՐԴԱԿՑՄԱՆ ՈՒՂԻՆԵՐԻ ԿԱՌՈՒՑՎԱԾՔ և ՇԱՀԱԳՈՐԾՈՒՄ</w:t>
      </w:r>
    </w:p>
    <w:p w:rsidR="00C92C8F" w:rsidRDefault="00C92C8F" w:rsidP="00C92C8F">
      <w:pPr>
        <w:spacing w:after="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Խումբ ՎՓՃ </w:t>
      </w:r>
      <w:r>
        <w:rPr>
          <w:rFonts w:ascii="Arial" w:hAnsi="Arial"/>
          <w:lang w:val="en-US"/>
        </w:rPr>
        <w:t>7</w:t>
      </w:r>
      <w:r>
        <w:rPr>
          <w:rFonts w:ascii="Sylfaen" w:hAnsi="Sylfaen"/>
          <w:lang w:val="en-US"/>
        </w:rPr>
        <w:t>07բ,  2019-2020 ուս տարի</w:t>
      </w:r>
    </w:p>
    <w:p w:rsidR="00C92C8F" w:rsidRDefault="00C92C8F" w:rsidP="00C92C8F">
      <w:pPr>
        <w:spacing w:after="0"/>
        <w:jc w:val="center"/>
        <w:rPr>
          <w:rFonts w:ascii="Sylfaen" w:hAnsi="Sylfaen"/>
          <w:lang w:val="en-US"/>
        </w:rPr>
      </w:pPr>
    </w:p>
    <w:p w:rsidR="00C92C8F" w:rsidRDefault="00C92C8F" w:rsidP="00C92C8F">
      <w:pPr>
        <w:ind w:left="-709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ՀԱՐՑԱՇԱՐ</w:t>
      </w:r>
    </w:p>
    <w:p w:rsidR="00C979B5" w:rsidRPr="00C92C8F" w:rsidRDefault="00C92C8F" w:rsidP="00C92C8F">
      <w:pPr>
        <w:pStyle w:val="ListParagraph"/>
        <w:numPr>
          <w:ilvl w:val="0"/>
          <w:numId w:val="1"/>
        </w:numPr>
        <w:rPr>
          <w:lang w:val="en-US"/>
        </w:rPr>
      </w:pPr>
      <w:r w:rsidRPr="00E66276">
        <w:rPr>
          <w:rFonts w:ascii="Sylfaen" w:hAnsi="Sylfaen"/>
          <w:sz w:val="20"/>
          <w:szCs w:val="20"/>
          <w:lang w:val="af-ZA"/>
        </w:rPr>
        <w:t>Ավտոմոբիլային և երկաթուղային ճանապարհների դերը ժողովրդական տնտեսության տրանսպորտային ցանցում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en-US"/>
        </w:rPr>
        <w:t>Ավտոմոբիլային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և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երկաթուղային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ճանապարհների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ցանց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en-US"/>
        </w:rPr>
        <w:t>Ավտոմոբիլային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և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երկաթուղային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ճանապարհների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դասակարգումը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en-US"/>
        </w:rPr>
        <w:t>Ավտոմոբիլային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և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երկաթուղային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ճանապարհների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տրանսպորտաշահագործական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ցուցանիշները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en-US"/>
        </w:rPr>
        <w:t>Ավտոմոբիլային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և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երկաթուղային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ճանապարհներին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ներկայացվող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պահանջները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/>
          <w:sz w:val="20"/>
          <w:szCs w:val="20"/>
          <w:lang w:val="af-ZA"/>
        </w:rPr>
        <w:t>Ավտոմոբիլային ճ</w:t>
      </w:r>
      <w:r w:rsidRPr="00C92C8F">
        <w:rPr>
          <w:rFonts w:ascii="Sylfaen" w:hAnsi="Sylfaen"/>
          <w:sz w:val="20"/>
          <w:szCs w:val="20"/>
          <w:lang w:val="af-ZA"/>
        </w:rPr>
        <w:t>անապարհի հատակագծի տարրերը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/>
          <w:lang w:val="af-ZA"/>
        </w:rPr>
        <w:t xml:space="preserve">Երկաթուղային </w:t>
      </w:r>
      <w:r>
        <w:rPr>
          <w:rFonts w:ascii="Sylfaen" w:hAnsi="Sylfaen"/>
          <w:sz w:val="20"/>
          <w:szCs w:val="20"/>
          <w:lang w:val="af-ZA"/>
        </w:rPr>
        <w:t>ճ</w:t>
      </w:r>
      <w:r w:rsidRPr="00C92C8F">
        <w:rPr>
          <w:rFonts w:ascii="Sylfaen" w:hAnsi="Sylfaen"/>
          <w:sz w:val="20"/>
          <w:szCs w:val="20"/>
          <w:lang w:val="af-ZA"/>
        </w:rPr>
        <w:t>անապարհի հատակագծի տարրերը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rPr>
          <w:lang w:val="af-ZA"/>
        </w:rPr>
      </w:pPr>
      <w:r>
        <w:rPr>
          <w:rFonts w:ascii="Sylfaen" w:hAnsi="Sylfaen"/>
          <w:sz w:val="20"/>
          <w:szCs w:val="20"/>
          <w:lang w:val="af-ZA"/>
        </w:rPr>
        <w:t>Ավտոմոբիլային ճ</w:t>
      </w:r>
      <w:r w:rsidRPr="00C92C8F">
        <w:rPr>
          <w:rFonts w:ascii="Sylfaen" w:hAnsi="Sylfaen"/>
          <w:sz w:val="20"/>
          <w:szCs w:val="20"/>
          <w:lang w:val="af-ZA"/>
        </w:rPr>
        <w:t>անապարհի</w:t>
      </w:r>
      <w:r>
        <w:rPr>
          <w:rFonts w:ascii="Sylfaen" w:hAnsi="Sylfaen"/>
          <w:sz w:val="20"/>
          <w:szCs w:val="20"/>
          <w:lang w:val="af-ZA"/>
        </w:rPr>
        <w:t xml:space="preserve"> </w:t>
      </w:r>
      <w:r w:rsidRPr="008126AC">
        <w:rPr>
          <w:rFonts w:ascii="Sylfaen" w:hAnsi="Sylfaen"/>
          <w:sz w:val="20"/>
          <w:szCs w:val="20"/>
          <w:lang w:val="af-ZA"/>
        </w:rPr>
        <w:t>լայնական կտրվածքի</w:t>
      </w:r>
      <w:r>
        <w:rPr>
          <w:rFonts w:ascii="Sylfaen" w:hAnsi="Sylfaen"/>
          <w:sz w:val="20"/>
          <w:szCs w:val="20"/>
          <w:lang w:val="af-ZA"/>
        </w:rPr>
        <w:t xml:space="preserve"> </w:t>
      </w:r>
      <w:r w:rsidRPr="008126AC">
        <w:rPr>
          <w:rFonts w:ascii="Sylfaen" w:hAnsi="Sylfaen"/>
          <w:sz w:val="20"/>
          <w:szCs w:val="20"/>
          <w:lang w:val="af-ZA"/>
        </w:rPr>
        <w:t xml:space="preserve"> տարրերը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af-ZA"/>
        </w:rPr>
        <w:t>Տնտեսական հետազոտումները և նրանց ազդեցությունը տեխնիկական նախագծման տարրերի վրա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af-ZA"/>
        </w:rPr>
        <w:t>Հողային պաստառի կայունության և ամրության ապահովումը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af-ZA"/>
        </w:rPr>
        <w:t>Հողային պաստառի պնդացման աստիճանին  ներկայացվող պահանջները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en-US"/>
        </w:rPr>
        <w:t>Հողային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պաստառի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կայունությունը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սարալանջերում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en-US"/>
        </w:rPr>
        <w:t>Հողային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պաստառի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կայունությունը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թույլ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հիմքերի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  <w:lang w:val="en-US"/>
        </w:rPr>
        <w:t>վրա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rPr>
          <w:lang w:val="af-ZA"/>
        </w:rPr>
      </w:pPr>
      <w:r>
        <w:rPr>
          <w:rFonts w:ascii="Sylfaen" w:hAnsi="Sylfaen"/>
          <w:sz w:val="20"/>
          <w:szCs w:val="20"/>
          <w:lang w:val="af-ZA"/>
        </w:rPr>
        <w:t>Հանումներ և լիրքեր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af-ZA"/>
        </w:rPr>
        <w:t>Օտարման շերտ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af-ZA"/>
        </w:rPr>
        <w:t>Ավտոմոբիլային և երկաթուղային ճանապարհների հատակագծի տարրերը և դրանց ներկայացվող պահանջները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af-ZA"/>
        </w:rPr>
        <w:t>Ավտոմոբիլային և երկաթուղային ճանապարհների լայնական կտրվածքի տարրերը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af-ZA"/>
        </w:rPr>
        <w:t>Արհեստական կառույցները ճանապարհներում</w:t>
      </w:r>
    </w:p>
    <w:p w:rsidR="00C92C8F" w:rsidRPr="00C92C8F" w:rsidRDefault="00C92C8F" w:rsidP="00C92C8F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C92C8F">
        <w:rPr>
          <w:rFonts w:ascii="Sylfaen" w:hAnsi="Sylfaen"/>
          <w:sz w:val="20"/>
          <w:szCs w:val="20"/>
          <w:lang w:val="af-ZA"/>
        </w:rPr>
        <w:t>Ավտոմոբիլային ճ</w:t>
      </w:r>
      <w:r w:rsidRPr="00C92C8F">
        <w:rPr>
          <w:rFonts w:ascii="Sylfaen" w:hAnsi="Sylfaen"/>
          <w:sz w:val="20"/>
          <w:szCs w:val="20"/>
        </w:rPr>
        <w:t>անապարհի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</w:rPr>
        <w:t>պատվածքի</w:t>
      </w:r>
      <w:r w:rsidRPr="00C92C8F">
        <w:rPr>
          <w:rFonts w:ascii="Sylfaen" w:hAnsi="Sylfaen"/>
          <w:sz w:val="20"/>
          <w:szCs w:val="20"/>
          <w:lang w:val="af-ZA"/>
        </w:rPr>
        <w:t xml:space="preserve"> </w:t>
      </w:r>
      <w:r w:rsidRPr="00C92C8F">
        <w:rPr>
          <w:rFonts w:ascii="Sylfaen" w:hAnsi="Sylfaen"/>
          <w:sz w:val="20"/>
          <w:szCs w:val="20"/>
        </w:rPr>
        <w:t>նախագծում</w:t>
      </w:r>
    </w:p>
    <w:p w:rsidR="00EF5813" w:rsidRPr="00EF5813" w:rsidRDefault="00EF5813" w:rsidP="00EF5813">
      <w:pPr>
        <w:pStyle w:val="ListParagraph"/>
        <w:numPr>
          <w:ilvl w:val="0"/>
          <w:numId w:val="1"/>
        </w:numPr>
        <w:spacing w:line="288" w:lineRule="auto"/>
        <w:rPr>
          <w:rFonts w:ascii="Sylfaen" w:hAnsi="Sylfaen"/>
          <w:sz w:val="20"/>
          <w:szCs w:val="20"/>
          <w:lang w:val="af-ZA"/>
        </w:rPr>
      </w:pPr>
      <w:r w:rsidRPr="00EF5813">
        <w:rPr>
          <w:rFonts w:ascii="Sylfaen" w:hAnsi="Sylfaen"/>
          <w:sz w:val="20"/>
          <w:szCs w:val="20"/>
          <w:lang w:val="af-ZA"/>
        </w:rPr>
        <w:t>Ավտոմոբիլային ճանապարհի պատվածքի հիմնական տեսակները կառուցվածքային շերտերը</w:t>
      </w:r>
    </w:p>
    <w:p w:rsidR="00EF5813" w:rsidRPr="00EF5813" w:rsidRDefault="00EF5813" w:rsidP="00EF5813">
      <w:pPr>
        <w:pStyle w:val="ListParagraph"/>
        <w:numPr>
          <w:ilvl w:val="0"/>
          <w:numId w:val="1"/>
        </w:numPr>
        <w:tabs>
          <w:tab w:val="left" w:pos="8398"/>
        </w:tabs>
        <w:spacing w:line="288" w:lineRule="auto"/>
        <w:rPr>
          <w:rFonts w:ascii="Sylfaen" w:hAnsi="Sylfaen"/>
          <w:sz w:val="20"/>
          <w:szCs w:val="20"/>
          <w:lang w:val="af-ZA"/>
        </w:rPr>
      </w:pPr>
      <w:r w:rsidRPr="00EF5813">
        <w:rPr>
          <w:rFonts w:ascii="Sylfaen" w:hAnsi="Sylfaen"/>
          <w:sz w:val="20"/>
          <w:szCs w:val="20"/>
          <w:lang w:val="af-ZA"/>
        </w:rPr>
        <w:t>Երկաթուղային ճանապարհների վերին և ստորին շինություններ</w:t>
      </w:r>
    </w:p>
    <w:p w:rsidR="00C92C8F" w:rsidRDefault="00C92C8F" w:rsidP="00EF5813">
      <w:pPr>
        <w:pStyle w:val="ListParagraph"/>
        <w:rPr>
          <w:lang w:val="af-ZA"/>
        </w:rPr>
      </w:pPr>
    </w:p>
    <w:p w:rsidR="00EF5813" w:rsidRDefault="00EF5813" w:rsidP="00EF5813">
      <w:pPr>
        <w:pStyle w:val="ListParagraph"/>
        <w:rPr>
          <w:lang w:val="af-ZA"/>
        </w:rPr>
      </w:pPr>
    </w:p>
    <w:p w:rsidR="00EF5813" w:rsidRPr="00EF5813" w:rsidRDefault="00EF5813" w:rsidP="00EF5813">
      <w:pPr>
        <w:pStyle w:val="ListParagraph"/>
        <w:jc w:val="center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Դասախոս                     Մ.Նավոյան</w:t>
      </w:r>
    </w:p>
    <w:sectPr w:rsidR="00EF5813" w:rsidRPr="00EF5813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451"/>
    <w:multiLevelType w:val="hybridMultilevel"/>
    <w:tmpl w:val="CD70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8F"/>
    <w:rsid w:val="000444B5"/>
    <w:rsid w:val="00047B09"/>
    <w:rsid w:val="0006458C"/>
    <w:rsid w:val="000954BB"/>
    <w:rsid w:val="000A42D4"/>
    <w:rsid w:val="000B13A7"/>
    <w:rsid w:val="000B5979"/>
    <w:rsid w:val="00101438"/>
    <w:rsid w:val="002B108B"/>
    <w:rsid w:val="00334BBB"/>
    <w:rsid w:val="00347EAA"/>
    <w:rsid w:val="003574B0"/>
    <w:rsid w:val="00387443"/>
    <w:rsid w:val="003B6DD2"/>
    <w:rsid w:val="003D0A82"/>
    <w:rsid w:val="003E7CBA"/>
    <w:rsid w:val="004C49E5"/>
    <w:rsid w:val="00505719"/>
    <w:rsid w:val="005073F1"/>
    <w:rsid w:val="005166C7"/>
    <w:rsid w:val="00523E8B"/>
    <w:rsid w:val="00546134"/>
    <w:rsid w:val="00557953"/>
    <w:rsid w:val="00564207"/>
    <w:rsid w:val="00596ADD"/>
    <w:rsid w:val="00600F48"/>
    <w:rsid w:val="00625914"/>
    <w:rsid w:val="006C15D4"/>
    <w:rsid w:val="006D6F87"/>
    <w:rsid w:val="00707870"/>
    <w:rsid w:val="00780BD5"/>
    <w:rsid w:val="007812B2"/>
    <w:rsid w:val="007824C0"/>
    <w:rsid w:val="007B09A9"/>
    <w:rsid w:val="007E57BB"/>
    <w:rsid w:val="00806A5E"/>
    <w:rsid w:val="0081267C"/>
    <w:rsid w:val="00813A8E"/>
    <w:rsid w:val="00822430"/>
    <w:rsid w:val="008401F0"/>
    <w:rsid w:val="0088187F"/>
    <w:rsid w:val="0089555F"/>
    <w:rsid w:val="008D3706"/>
    <w:rsid w:val="008F1D93"/>
    <w:rsid w:val="00905DE6"/>
    <w:rsid w:val="00934DCF"/>
    <w:rsid w:val="00950965"/>
    <w:rsid w:val="009A145A"/>
    <w:rsid w:val="009C170B"/>
    <w:rsid w:val="00A003C7"/>
    <w:rsid w:val="00A10CF1"/>
    <w:rsid w:val="00A14F6E"/>
    <w:rsid w:val="00A42632"/>
    <w:rsid w:val="00A56A23"/>
    <w:rsid w:val="00B37535"/>
    <w:rsid w:val="00B80D31"/>
    <w:rsid w:val="00BD28BC"/>
    <w:rsid w:val="00C10A41"/>
    <w:rsid w:val="00C13B78"/>
    <w:rsid w:val="00C263AE"/>
    <w:rsid w:val="00C4056F"/>
    <w:rsid w:val="00C84413"/>
    <w:rsid w:val="00C92C8F"/>
    <w:rsid w:val="00C979B5"/>
    <w:rsid w:val="00CF7A31"/>
    <w:rsid w:val="00D34AFD"/>
    <w:rsid w:val="00D438FC"/>
    <w:rsid w:val="00DD05F3"/>
    <w:rsid w:val="00E57DA8"/>
    <w:rsid w:val="00E7009D"/>
    <w:rsid w:val="00E803E3"/>
    <w:rsid w:val="00E9163A"/>
    <w:rsid w:val="00EA7A46"/>
    <w:rsid w:val="00ED1233"/>
    <w:rsid w:val="00EF5813"/>
    <w:rsid w:val="00EF5CB2"/>
    <w:rsid w:val="00F457EE"/>
    <w:rsid w:val="00F557F0"/>
    <w:rsid w:val="00F71D6F"/>
    <w:rsid w:val="00F7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8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Tnoren</cp:lastModifiedBy>
  <cp:revision>2</cp:revision>
  <dcterms:created xsi:type="dcterms:W3CDTF">2020-07-24T15:06:00Z</dcterms:created>
  <dcterms:modified xsi:type="dcterms:W3CDTF">2020-08-03T10:18:00Z</dcterms:modified>
</cp:coreProperties>
</file>