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92" w:rsidRDefault="00D12392" w:rsidP="00D12392">
      <w:pPr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>ՀԱՊՀ</w:t>
      </w:r>
      <w:r w:rsidRPr="00720C8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Վանաձորի</w:t>
      </w:r>
      <w:r w:rsidRPr="00720C8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մասնաճյուղ</w:t>
      </w:r>
      <w:r w:rsidRPr="00720C8B">
        <w:rPr>
          <w:rFonts w:ascii="Sylfaen" w:hAnsi="Sylfaen"/>
        </w:rPr>
        <w:t xml:space="preserve">     </w:t>
      </w:r>
      <w:r>
        <w:rPr>
          <w:rFonts w:ascii="Sylfaen" w:hAnsi="Sylfaen"/>
          <w:lang w:val="hy-AM"/>
        </w:rPr>
        <w:t>Ամբիոն «Տ և ՃՏ</w:t>
      </w:r>
      <w:r>
        <w:rPr>
          <w:rFonts w:ascii="Sylfaen" w:hAnsi="Sylfaen" w:cs="Arial"/>
          <w:lang w:val="hy-AM"/>
        </w:rPr>
        <w:t>»</w:t>
      </w:r>
    </w:p>
    <w:p w:rsidR="00D12392" w:rsidRPr="003F537A" w:rsidRDefault="00D12392" w:rsidP="00D12392">
      <w:pPr>
        <w:rPr>
          <w:rFonts w:ascii="Sylfaen" w:hAnsi="Sylfaen" w:cs="Sylfaen"/>
          <w:lang w:val="hy-AM"/>
        </w:rPr>
      </w:pPr>
      <w:r w:rsidRPr="006C55AD">
        <w:rPr>
          <w:rFonts w:ascii="Sylfaen" w:hAnsi="Sylfaen" w:cs="Sylfaen"/>
          <w:lang w:val="hy-AM"/>
        </w:rPr>
        <w:t>Առարկա</w:t>
      </w:r>
      <w:r w:rsidRPr="006C55AD">
        <w:rPr>
          <w:rFonts w:ascii="Sylfaen" w:hAnsi="Sylfaen" w:cs="Sylfaen"/>
          <w:lang w:val="hy-AM"/>
        </w:rPr>
        <w:tab/>
        <w:t xml:space="preserve"> </w:t>
      </w:r>
      <w:r>
        <w:rPr>
          <w:rFonts w:ascii="Sylfaen" w:hAnsi="Sylfaen"/>
          <w:b/>
          <w:lang w:val="hy-AM"/>
        </w:rPr>
        <w:t>Բնապահպանության</w:t>
      </w:r>
      <w:r>
        <w:rPr>
          <w:rFonts w:ascii="Sylfaen" w:hAnsi="Sylfaen"/>
          <w:b/>
          <w:caps/>
          <w:lang w:val="hy-AM"/>
        </w:rPr>
        <w:t xml:space="preserve"> </w:t>
      </w:r>
      <w:r>
        <w:rPr>
          <w:rFonts w:ascii="Sylfaen" w:hAnsi="Sylfaen"/>
          <w:b/>
          <w:lang w:val="hy-AM"/>
        </w:rPr>
        <w:t>հիմունքներ</w:t>
      </w:r>
    </w:p>
    <w:p w:rsidR="00D12392" w:rsidRDefault="00D12392">
      <w:pPr>
        <w:rPr>
          <w:rFonts w:ascii="Sylfaen" w:hAnsi="Sylfaen" w:cs="Sylfaen"/>
          <w:lang w:val="en-US"/>
        </w:rPr>
      </w:pPr>
    </w:p>
    <w:p w:rsidR="00D12392" w:rsidRDefault="00351096" w:rsidP="00D12392">
      <w:pPr>
        <w:jc w:val="center"/>
        <w:rPr>
          <w:lang w:val="en-US"/>
        </w:rPr>
      </w:pPr>
      <w:r>
        <w:rPr>
          <w:rFonts w:ascii="Sylfaen" w:hAnsi="Sylfaen" w:cs="Sylfaen"/>
        </w:rPr>
        <w:t>ՀԱՐՑԱՇԱՐ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1. </w:t>
      </w:r>
      <w:r>
        <w:rPr>
          <w:rFonts w:ascii="Sylfaen" w:hAnsi="Sylfaen" w:cs="Sylfaen"/>
        </w:rPr>
        <w:t>Բնության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պահպանությունը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որպես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գիտություն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բովանդակությունը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կապը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էկոլոգիայի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այլ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գիտությունների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հետ։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2. </w:t>
      </w:r>
      <w:r>
        <w:rPr>
          <w:rFonts w:ascii="Sylfaen" w:hAnsi="Sylfaen" w:cs="Sylfaen"/>
        </w:rPr>
        <w:t>էկոլոգիայի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բնորոշումը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ոաումնասիրության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առարկան։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3. </w:t>
      </w:r>
      <w:r>
        <w:rPr>
          <w:rFonts w:ascii="Sylfaen" w:hAnsi="Sylfaen" w:cs="Sylfaen"/>
        </w:rPr>
        <w:t>Մարդկանց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էկոլոգիական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պատկերացումների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զարգացումը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ժամանակներից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մինչև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մեր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օրերը։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rFonts w:ascii="Sylfaen" w:hAnsi="Sylfaen" w:cs="Sylfaen"/>
          <w:lang w:val="en-US"/>
        </w:rPr>
      </w:pPr>
      <w:r w:rsidRPr="00D12392">
        <w:rPr>
          <w:lang w:val="en-US"/>
        </w:rPr>
        <w:t xml:space="preserve">4. </w:t>
      </w:r>
      <w:r>
        <w:rPr>
          <w:rFonts w:ascii="Sylfaen" w:hAnsi="Sylfaen" w:cs="Sylfaen"/>
        </w:rPr>
        <w:t>Բնության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հասարակության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էվոլյուցիան։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 5. </w:t>
      </w:r>
      <w:r>
        <w:rPr>
          <w:rFonts w:ascii="Sylfaen" w:hAnsi="Sylfaen" w:cs="Sylfaen"/>
        </w:rPr>
        <w:t>Գաղափար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բնակության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միջավայրի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մասին։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6. </w:t>
      </w:r>
      <w:r>
        <w:rPr>
          <w:rFonts w:ascii="Sylfaen" w:hAnsi="Sylfaen" w:cs="Sylfaen"/>
        </w:rPr>
        <w:t>էկոլոգիական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գործոններ՝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անկենդան</w:t>
      </w:r>
      <w:r w:rsidRPr="00351096">
        <w:rPr>
          <w:lang w:val="en-US"/>
        </w:rPr>
        <w:t xml:space="preserve"> (</w:t>
      </w:r>
      <w:r>
        <w:rPr>
          <w:rFonts w:ascii="Sylfaen" w:hAnsi="Sylfaen" w:cs="Sylfaen"/>
        </w:rPr>
        <w:t>աբիոտիկ</w:t>
      </w:r>
      <w:r w:rsidRPr="00351096">
        <w:rPr>
          <w:lang w:val="en-US"/>
        </w:rPr>
        <w:t xml:space="preserve">), </w:t>
      </w:r>
      <w:r>
        <w:rPr>
          <w:rFonts w:ascii="Sylfaen" w:hAnsi="Sylfaen" w:cs="Sylfaen"/>
        </w:rPr>
        <w:t>կենդանի</w:t>
      </w:r>
      <w:r w:rsidRPr="00351096">
        <w:rPr>
          <w:lang w:val="en-US"/>
        </w:rPr>
        <w:t xml:space="preserve"> (</w:t>
      </w:r>
      <w:r>
        <w:rPr>
          <w:rFonts w:ascii="Sylfaen" w:hAnsi="Sylfaen" w:cs="Sylfaen"/>
        </w:rPr>
        <w:t>բիոտիկ</w:t>
      </w:r>
      <w:r w:rsidRPr="00351096">
        <w:rPr>
          <w:lang w:val="en-US"/>
        </w:rPr>
        <w:t xml:space="preserve">), </w:t>
      </w:r>
      <w:r>
        <w:rPr>
          <w:rFonts w:ascii="Sylfaen" w:hAnsi="Sylfaen" w:cs="Sylfaen"/>
        </w:rPr>
        <w:t>մարդածին</w:t>
      </w:r>
      <w:r w:rsidRPr="00351096">
        <w:rPr>
          <w:lang w:val="en-US"/>
        </w:rPr>
        <w:t xml:space="preserve"> (</w:t>
      </w:r>
      <w:r>
        <w:rPr>
          <w:rFonts w:ascii="Sylfaen" w:hAnsi="Sylfaen" w:cs="Sylfaen"/>
        </w:rPr>
        <w:t>անթրոպոգեն</w:t>
      </w:r>
      <w:r w:rsidRPr="00351096">
        <w:rPr>
          <w:lang w:val="en-US"/>
        </w:rPr>
        <w:t>)</w:t>
      </w:r>
      <w:r>
        <w:rPr>
          <w:rFonts w:ascii="Tahoma" w:hAnsi="Tahoma" w:cs="Tahoma"/>
        </w:rPr>
        <w:t>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7. </w:t>
      </w:r>
      <w:r>
        <w:rPr>
          <w:rFonts w:ascii="Sylfaen" w:hAnsi="Sylfaen" w:cs="Sylfaen"/>
        </w:rPr>
        <w:t>Օրգանիզմների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հարմարվողականությունը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բնակության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միջավայրի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պայմաններին։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8. </w:t>
      </w:r>
      <w:r>
        <w:rPr>
          <w:rFonts w:ascii="Sylfaen" w:hAnsi="Sylfaen" w:cs="Sylfaen"/>
        </w:rPr>
        <w:t>Վ</w:t>
      </w:r>
      <w:r w:rsidRPr="00351096">
        <w:rPr>
          <w:lang w:val="en-US"/>
        </w:rPr>
        <w:t xml:space="preserve">. </w:t>
      </w:r>
      <w:r>
        <w:rPr>
          <w:rFonts w:ascii="Sylfaen" w:hAnsi="Sylfaen" w:cs="Sylfaen"/>
        </w:rPr>
        <w:t>Վերնանդսկին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որպես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կենսոլորտի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մասին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ուսմունքի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հիմնադիր։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9. </w:t>
      </w:r>
      <w:r>
        <w:rPr>
          <w:rFonts w:ascii="Sylfaen" w:hAnsi="Sylfaen" w:cs="Sylfaen"/>
        </w:rPr>
        <w:t>Կենսոլորտը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որպես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գլոբալ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էկոհամակարգ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նրա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սահմանները։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10. </w:t>
      </w:r>
      <w:r>
        <w:rPr>
          <w:rFonts w:ascii="Sylfaen" w:hAnsi="Sylfaen" w:cs="Sylfaen"/>
        </w:rPr>
        <w:t>Բնական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ռեսուրսներ</w:t>
      </w:r>
      <w:r w:rsidRPr="00D12392">
        <w:rPr>
          <w:lang w:val="en-US"/>
        </w:rPr>
        <w:t xml:space="preserve">, </w:t>
      </w:r>
      <w:r>
        <w:rPr>
          <w:rFonts w:ascii="Sylfaen" w:hAnsi="Sylfaen" w:cs="Sylfaen"/>
        </w:rPr>
        <w:t>նրանց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դասակարգումը։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11. </w:t>
      </w:r>
      <w:r>
        <w:rPr>
          <w:rFonts w:ascii="Sylfaen" w:hAnsi="Sylfaen" w:cs="Sylfaen"/>
        </w:rPr>
        <w:t>Բնօգտագործում</w:t>
      </w:r>
      <w:r w:rsidRPr="00D12392">
        <w:rPr>
          <w:lang w:val="en-US"/>
        </w:rPr>
        <w:t xml:space="preserve">, </w:t>
      </w:r>
      <w:r>
        <w:rPr>
          <w:rFonts w:ascii="Sylfaen" w:hAnsi="Sylfaen" w:cs="Sylfaen"/>
        </w:rPr>
        <w:t>արդյունավետ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բնօգտագործում։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12. </w:t>
      </w:r>
      <w:r>
        <w:rPr>
          <w:rFonts w:ascii="Sylfaen" w:hAnsi="Sylfaen" w:cs="Sylfaen"/>
        </w:rPr>
        <w:t>Նյութերի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շրջապտույտը</w:t>
      </w:r>
      <w:r w:rsidRPr="00351096">
        <w:rPr>
          <w:lang w:val="en-US"/>
        </w:rPr>
        <w:t xml:space="preserve"> (</w:t>
      </w:r>
      <w:r>
        <w:rPr>
          <w:rFonts w:ascii="Sylfaen" w:hAnsi="Sylfaen" w:cs="Sylfaen"/>
        </w:rPr>
        <w:t>մեծ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 w:rsidRPr="00351096">
        <w:rPr>
          <w:lang w:val="en-US"/>
        </w:rPr>
        <w:t xml:space="preserve">) </w:t>
      </w:r>
      <w:r>
        <w:rPr>
          <w:rFonts w:ascii="Sylfaen" w:hAnsi="Sylfaen" w:cs="Sylfaen"/>
        </w:rPr>
        <w:t>կենսոլորտում։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13. </w:t>
      </w:r>
      <w:r>
        <w:rPr>
          <w:rFonts w:ascii="Sylfaen" w:hAnsi="Sylfaen" w:cs="Sylfaen"/>
        </w:rPr>
        <w:t>Ավտոտրոֆ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հետերոտրոֆ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օրգանիզմներ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նրանց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միջև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գոյություն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ունեցող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կապերը։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>
        <w:t xml:space="preserve">14. </w:t>
      </w:r>
      <w:r>
        <w:rPr>
          <w:rFonts w:ascii="Sylfaen" w:hAnsi="Sylfaen" w:cs="Sylfaen"/>
        </w:rPr>
        <w:t>Բնական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արհեստական</w:t>
      </w:r>
      <w:r>
        <w:t xml:space="preserve"> </w:t>
      </w:r>
      <w:r>
        <w:rPr>
          <w:rFonts w:ascii="Sylfaen" w:hAnsi="Sylfaen" w:cs="Sylfaen"/>
        </w:rPr>
        <w:t>էկոհամակարգեր։</w:t>
      </w:r>
      <w: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15. </w:t>
      </w:r>
      <w:r>
        <w:rPr>
          <w:rFonts w:ascii="Sylfaen" w:hAnsi="Sylfaen" w:cs="Sylfaen"/>
        </w:rPr>
        <w:t>էկոլոգիայի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հիմնական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օրենքները՝</w:t>
      </w:r>
      <w:r w:rsidRPr="00351096">
        <w:rPr>
          <w:lang w:val="en-US"/>
        </w:rPr>
        <w:t xml:space="preserve"> «</w:t>
      </w:r>
      <w:r>
        <w:rPr>
          <w:rFonts w:ascii="Sylfaen" w:hAnsi="Sylfaen" w:cs="Sylfaen"/>
        </w:rPr>
        <w:t>Մինիմում</w:t>
      </w:r>
      <w:r w:rsidRPr="00351096">
        <w:rPr>
          <w:lang w:val="en-US"/>
        </w:rPr>
        <w:t>»-</w:t>
      </w:r>
      <w:r>
        <w:rPr>
          <w:rFonts w:ascii="Sylfaen" w:hAnsi="Sylfaen" w:cs="Sylfaen"/>
        </w:rPr>
        <w:t>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51096">
        <w:rPr>
          <w:lang w:val="en-US"/>
        </w:rPr>
        <w:t xml:space="preserve"> «</w:t>
      </w:r>
      <w:r>
        <w:rPr>
          <w:rFonts w:ascii="Sylfaen" w:hAnsi="Sylfaen" w:cs="Sylfaen"/>
        </w:rPr>
        <w:t>Մաքսիմում</w:t>
      </w:r>
      <w:r w:rsidRPr="00351096">
        <w:rPr>
          <w:lang w:val="en-US"/>
        </w:rPr>
        <w:t>»-</w:t>
      </w:r>
      <w:r>
        <w:rPr>
          <w:rFonts w:ascii="Sylfaen" w:hAnsi="Sylfaen" w:cs="Sylfaen"/>
        </w:rPr>
        <w:t>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օրենքները։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16. </w:t>
      </w:r>
      <w:r>
        <w:rPr>
          <w:rFonts w:ascii="Sylfaen" w:hAnsi="Sylfaen" w:cs="Sylfaen"/>
        </w:rPr>
        <w:t>Տեսակների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միջև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գոյություն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ունեցող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փոխազդեցության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ձևերը</w:t>
      </w:r>
      <w:r w:rsidRPr="00351096">
        <w:rPr>
          <w:lang w:val="en-US"/>
        </w:rPr>
        <w:t xml:space="preserve"> (</w:t>
      </w:r>
      <w:r>
        <w:rPr>
          <w:rFonts w:ascii="Sylfaen" w:hAnsi="Sylfaen" w:cs="Sylfaen"/>
        </w:rPr>
        <w:t>սիմբիոզ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մրցակցություն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չեզոքություն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գիշատչություն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մակաբուծություն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կոմենսալիզմ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ամենսալիզմ</w:t>
      </w:r>
      <w:r w:rsidRPr="00351096">
        <w:rPr>
          <w:lang w:val="en-US"/>
        </w:rPr>
        <w:t>)</w:t>
      </w:r>
      <w:r>
        <w:rPr>
          <w:rFonts w:ascii="Tahoma" w:hAnsi="Tahoma" w:cs="Tahoma"/>
        </w:rPr>
        <w:t>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17. </w:t>
      </w:r>
      <w:r>
        <w:rPr>
          <w:rFonts w:ascii="Sylfaen" w:hAnsi="Sylfaen" w:cs="Sylfaen"/>
        </w:rPr>
        <w:t>Տրոֆիկ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մակարդակներ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սննդային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շղթաներ</w:t>
      </w:r>
      <w:r>
        <w:rPr>
          <w:rFonts w:ascii="Tahoma" w:hAnsi="Tahoma" w:cs="Tahoma"/>
        </w:rPr>
        <w:t>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18. </w:t>
      </w:r>
      <w:r>
        <w:rPr>
          <w:rFonts w:ascii="Sylfaen" w:hAnsi="Sylfaen" w:cs="Sylfaen"/>
        </w:rPr>
        <w:t>Կենսաբազմազանությունը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որպես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կենսոլորտի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կայունության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հիմք։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Հայաստանի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կենսաբազմազանությունը։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19. </w:t>
      </w:r>
      <w:r>
        <w:rPr>
          <w:rFonts w:ascii="Sylfaen" w:hAnsi="Sylfaen" w:cs="Sylfaen"/>
        </w:rPr>
        <w:t>Կենսաբազմազանության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կրճատումը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որպես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գլոբալ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էկոլոգիական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հիմնախնդիր՝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տեսակների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ոչնչացման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պատճառները։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20. </w:t>
      </w:r>
      <w:r>
        <w:rPr>
          <w:rFonts w:ascii="Sylfaen" w:hAnsi="Sylfaen" w:cs="Sylfaen"/>
        </w:rPr>
        <w:t>Կենսաբազմազանության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պահպանությունը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արդյունավետ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օգտագործումը։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lastRenderedPageBreak/>
        <w:t xml:space="preserve">21. </w:t>
      </w:r>
      <w:r>
        <w:rPr>
          <w:rFonts w:ascii="Sylfaen" w:hAnsi="Sylfaen" w:cs="Sylfaen"/>
        </w:rPr>
        <w:t>Արգելոցներ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արգելավայրեր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ազգային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պարկեր։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22. </w:t>
      </w:r>
      <w:r>
        <w:rPr>
          <w:rFonts w:ascii="Sylfaen" w:hAnsi="Sylfaen" w:cs="Sylfaen"/>
        </w:rPr>
        <w:t>Հայաստանի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բնության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հատուկ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պահպանվող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տարածքները։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23. </w:t>
      </w:r>
      <w:r>
        <w:rPr>
          <w:rFonts w:ascii="Sylfaen" w:hAnsi="Sylfaen" w:cs="Sylfaen"/>
        </w:rPr>
        <w:t>Հայաստանի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պետական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արգելանոցները։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24. </w:t>
      </w:r>
      <w:r>
        <w:rPr>
          <w:rFonts w:ascii="Sylfaen" w:hAnsi="Sylfaen" w:cs="Sylfaen"/>
        </w:rPr>
        <w:t>Հայաստանի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արգելավայրերը։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25. </w:t>
      </w:r>
      <w:r>
        <w:rPr>
          <w:rFonts w:ascii="Sylfaen" w:hAnsi="Sylfaen" w:cs="Sylfaen"/>
        </w:rPr>
        <w:t>Հայաստանի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ազգային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պարկերը։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26. </w:t>
      </w:r>
      <w:r>
        <w:rPr>
          <w:rFonts w:ascii="Sylfaen" w:hAnsi="Sylfaen" w:cs="Sylfaen"/>
        </w:rPr>
        <w:t>Հայաստանի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բնության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հուշարձանները։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27. </w:t>
      </w:r>
      <w:r>
        <w:rPr>
          <w:rFonts w:ascii="Sylfaen" w:hAnsi="Sylfaen" w:cs="Sylfaen"/>
        </w:rPr>
        <w:t>Հայաստանի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Կարմիր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գիրքը։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28. </w:t>
      </w:r>
      <w:r>
        <w:rPr>
          <w:rFonts w:ascii="Sylfaen" w:hAnsi="Sylfaen" w:cs="Sylfaen"/>
        </w:rPr>
        <w:t>Անտառը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որպես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էկոհամակարգ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անտառի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նշանակությունը։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29. </w:t>
      </w:r>
      <w:r>
        <w:rPr>
          <w:rFonts w:ascii="Sylfaen" w:hAnsi="Sylfaen" w:cs="Sylfaen"/>
        </w:rPr>
        <w:t>Հայաստանի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բնաշխարհն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առկա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բնապահպանական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խնդիրները։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30. </w:t>
      </w:r>
      <w:r>
        <w:rPr>
          <w:rFonts w:ascii="Sylfaen" w:hAnsi="Sylfaen" w:cs="Sylfaen"/>
        </w:rPr>
        <w:t>Ուրբանիզացիան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բնական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պաշարների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խնդիրները։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31. </w:t>
      </w:r>
      <w:r>
        <w:rPr>
          <w:rFonts w:ascii="Sylfaen" w:hAnsi="Sylfaen" w:cs="Sylfaen"/>
        </w:rPr>
        <w:t>Ուրբանիզացիան</w:t>
      </w:r>
      <w:r w:rsidRPr="00D12392">
        <w:rPr>
          <w:lang w:val="en-US"/>
        </w:rPr>
        <w:t xml:space="preserve">, </w:t>
      </w:r>
      <w:r>
        <w:rPr>
          <w:rFonts w:ascii="Sylfaen" w:hAnsi="Sylfaen" w:cs="Sylfaen"/>
        </w:rPr>
        <w:t>ռեկրեացիան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կանաչապատումը։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32. </w:t>
      </w:r>
      <w:r>
        <w:rPr>
          <w:rFonts w:ascii="Sylfaen" w:hAnsi="Sylfaen" w:cs="Sylfaen"/>
        </w:rPr>
        <w:t>Մթնոլորտի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ջրոլորտի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հողաշերտի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պահպանությունը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արդյունավետ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օգտագործումը։</w:t>
      </w:r>
      <w:r w:rsidRPr="00351096">
        <w:rPr>
          <w:lang w:val="en-US"/>
        </w:rPr>
        <w:t xml:space="preserve"> </w:t>
      </w:r>
      <w:r w:rsidRPr="00D12392">
        <w:rPr>
          <w:lang w:val="en-US"/>
        </w:rPr>
        <w:t xml:space="preserve">33. </w:t>
      </w:r>
      <w:r>
        <w:rPr>
          <w:rFonts w:ascii="Sylfaen" w:hAnsi="Sylfaen" w:cs="Sylfaen"/>
        </w:rPr>
        <w:t>Մթնոլորտի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աղտոտման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աղբյուրները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հետևանքները։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34. </w:t>
      </w:r>
      <w:r>
        <w:rPr>
          <w:rFonts w:ascii="Sylfaen" w:hAnsi="Sylfaen" w:cs="Sylfaen"/>
        </w:rPr>
        <w:t>Օդը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որպես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կյանքի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անհրաժեշտ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պայման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Երկրագնդի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վրա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օդի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աղտոտվածության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ազդեցությունը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մարդու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առողջության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վրա</w:t>
      </w:r>
      <w:r w:rsidRPr="00351096">
        <w:rPr>
          <w:lang w:val="en-US"/>
        </w:rPr>
        <w:t xml:space="preserve">: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35. </w:t>
      </w:r>
      <w:r>
        <w:rPr>
          <w:rFonts w:ascii="Sylfaen" w:hAnsi="Sylfaen" w:cs="Sylfaen"/>
        </w:rPr>
        <w:t>Օզոնային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շերտի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կրճատումը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որպես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գլոբալ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էկոլոգիական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հիմնախնդիր</w:t>
      </w:r>
      <w:r w:rsidRPr="00351096">
        <w:rPr>
          <w:lang w:val="en-US"/>
        </w:rPr>
        <w:t xml:space="preserve">: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36. </w:t>
      </w:r>
      <w:r>
        <w:rPr>
          <w:rFonts w:ascii="Sylfaen" w:hAnsi="Sylfaen" w:cs="Sylfaen"/>
        </w:rPr>
        <w:t>Ջերմոցային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էֆեկտ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կլիմայի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գլոբալ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տաքացում։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37. </w:t>
      </w:r>
      <w:r>
        <w:rPr>
          <w:rFonts w:ascii="Sylfaen" w:hAnsi="Sylfaen" w:cs="Sylfaen"/>
        </w:rPr>
        <w:t>Մթնոլորտի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պահպանման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միջոցաոումները։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38. </w:t>
      </w:r>
      <w:r>
        <w:rPr>
          <w:rFonts w:ascii="Sylfaen" w:hAnsi="Sylfaen" w:cs="Sylfaen"/>
        </w:rPr>
        <w:t>Ջրալորտի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աղտոտումը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հետևանքները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պահպանության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միջոցառումները</w:t>
      </w:r>
      <w:r w:rsidRPr="00351096">
        <w:rPr>
          <w:lang w:val="en-US"/>
        </w:rPr>
        <w:t xml:space="preserve">: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39. </w:t>
      </w:r>
      <w:r>
        <w:rPr>
          <w:rFonts w:ascii="Sylfaen" w:hAnsi="Sylfaen" w:cs="Sylfaen"/>
        </w:rPr>
        <w:t>Խմելու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ջրի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պակասի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հիմնախնդիրը։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40. </w:t>
      </w:r>
      <w:r>
        <w:rPr>
          <w:rFonts w:ascii="Sylfaen" w:hAnsi="Sylfaen" w:cs="Sylfaen"/>
        </w:rPr>
        <w:t>Սևանա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լճի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էկոլոգիական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հիմնախնդիրները։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41. </w:t>
      </w:r>
      <w:r>
        <w:rPr>
          <w:rFonts w:ascii="Sylfaen" w:hAnsi="Sylfaen" w:cs="Sylfaen"/>
        </w:rPr>
        <w:t>Հողերի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աղտոտման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աղբյուրները։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42. </w:t>
      </w:r>
      <w:r>
        <w:rPr>
          <w:rFonts w:ascii="Sylfaen" w:hAnsi="Sylfaen" w:cs="Sylfaen"/>
        </w:rPr>
        <w:t>Հողերի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անապատացման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հիմնախնդիրը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հողերի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պահպանությանը։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43. </w:t>
      </w:r>
      <w:r>
        <w:rPr>
          <w:rFonts w:ascii="Sylfaen" w:hAnsi="Sylfaen" w:cs="Sylfaen"/>
        </w:rPr>
        <w:t>Շրջակա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միջավայրի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մոնիթորինգ։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44. </w:t>
      </w:r>
      <w:r>
        <w:rPr>
          <w:rFonts w:ascii="Sylfaen" w:hAnsi="Sylfaen" w:cs="Sylfaen"/>
        </w:rPr>
        <w:t>էկոլոգիական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կառավարում։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45. </w:t>
      </w:r>
      <w:r>
        <w:rPr>
          <w:rFonts w:ascii="Sylfaen" w:hAnsi="Sylfaen" w:cs="Sylfaen"/>
        </w:rPr>
        <w:t>Ինչ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օրգանական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գյուղատնտեսությունը։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46. </w:t>
      </w:r>
      <w:r>
        <w:rPr>
          <w:rFonts w:ascii="Sylfaen" w:hAnsi="Sylfaen" w:cs="Sylfaen"/>
        </w:rPr>
        <w:t>Գլոբալ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էկոլոգիական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հիմնախնդիրները։</w:t>
      </w:r>
      <w:r w:rsidRPr="00D12392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D12392">
        <w:rPr>
          <w:lang w:val="en-US"/>
        </w:rPr>
        <w:t xml:space="preserve">47. </w:t>
      </w:r>
      <w:r>
        <w:rPr>
          <w:rFonts w:ascii="Sylfaen" w:hAnsi="Sylfaen" w:cs="Sylfaen"/>
        </w:rPr>
        <w:t>Սիջազգային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համագործակցությունը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բնապահպանության</w:t>
      </w:r>
      <w:r w:rsidRPr="00D12392">
        <w:rPr>
          <w:lang w:val="en-US"/>
        </w:rPr>
        <w:t xml:space="preserve"> </w:t>
      </w:r>
      <w:r>
        <w:rPr>
          <w:rFonts w:ascii="Sylfaen" w:hAnsi="Sylfaen" w:cs="Sylfaen"/>
        </w:rPr>
        <w:t>բնագավառում</w:t>
      </w:r>
      <w:r w:rsidRPr="00D12392">
        <w:rPr>
          <w:lang w:val="en-US"/>
        </w:rPr>
        <w:t xml:space="preserve">: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lastRenderedPageBreak/>
        <w:t xml:space="preserve">48. </w:t>
      </w:r>
      <w:r>
        <w:rPr>
          <w:rFonts w:ascii="Sylfaen" w:hAnsi="Sylfaen" w:cs="Sylfaen"/>
        </w:rPr>
        <w:t>Հայաստանի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մասնակցությունը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ընապահպանական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միջազգային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գործընթացին։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49. </w:t>
      </w:r>
      <w:r>
        <w:rPr>
          <w:rFonts w:ascii="Sylfaen" w:hAnsi="Sylfaen" w:cs="Sylfaen"/>
        </w:rPr>
        <w:t>Միջազգային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բնապահպանական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համաձայնագրերի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ընդունումը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Հայաստանի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կողմից</w:t>
      </w:r>
      <w:r w:rsidRPr="00351096">
        <w:rPr>
          <w:lang w:val="en-US"/>
        </w:rPr>
        <w:t>` «</w:t>
      </w:r>
      <w:r>
        <w:rPr>
          <w:rFonts w:ascii="Sylfaen" w:hAnsi="Sylfaen" w:cs="Sylfaen"/>
        </w:rPr>
        <w:t>Կլիմայի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փոփոխության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մասին</w:t>
      </w:r>
      <w:r w:rsidRPr="00351096">
        <w:rPr>
          <w:lang w:val="en-US"/>
        </w:rPr>
        <w:t>», «</w:t>
      </w:r>
      <w:r>
        <w:rPr>
          <w:rFonts w:ascii="Sylfaen" w:hAnsi="Sylfaen" w:cs="Sylfaen"/>
        </w:rPr>
        <w:t>Կենսաբազմազանության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մասին</w:t>
      </w:r>
      <w:r w:rsidRPr="00351096">
        <w:rPr>
          <w:lang w:val="en-US"/>
        </w:rPr>
        <w:t>» «</w:t>
      </w:r>
      <w:r>
        <w:rPr>
          <w:rFonts w:ascii="Sylfaen" w:hAnsi="Sylfaen" w:cs="Sylfaen"/>
        </w:rPr>
        <w:t>Պայքար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անապատացման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դեմ</w:t>
      </w:r>
      <w:r w:rsidRPr="00351096">
        <w:rPr>
          <w:lang w:val="en-US"/>
        </w:rPr>
        <w:t xml:space="preserve">» </w:t>
      </w:r>
      <w:r>
        <w:rPr>
          <w:rFonts w:ascii="Sylfaen" w:hAnsi="Sylfaen" w:cs="Sylfaen"/>
        </w:rPr>
        <w:t>կոնվենցիաները։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50. </w:t>
      </w:r>
      <w:r>
        <w:rPr>
          <w:rFonts w:ascii="Sylfaen" w:hAnsi="Sylfaen" w:cs="Sylfaen"/>
        </w:rPr>
        <w:t>Մարդկությունը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կենսոլորտի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սննդային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ռեսուրսները։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51. </w:t>
      </w:r>
      <w:r>
        <w:rPr>
          <w:rFonts w:ascii="Sylfaen" w:hAnsi="Sylfaen" w:cs="Sylfaen"/>
        </w:rPr>
        <w:t>Ազգաբնակչության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աճը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ժողովրդագրական</w:t>
      </w:r>
      <w:r w:rsidRPr="00351096">
        <w:rPr>
          <w:lang w:val="en-US"/>
        </w:rPr>
        <w:t xml:space="preserve"> </w:t>
      </w:r>
      <w:r>
        <w:rPr>
          <w:rFonts w:ascii="Sylfaen" w:hAnsi="Sylfaen" w:cs="Sylfaen"/>
        </w:rPr>
        <w:t>կանխատեսում</w:t>
      </w:r>
      <w:r w:rsidRPr="00351096">
        <w:rPr>
          <w:lang w:val="en-US"/>
        </w:rPr>
        <w:t xml:space="preserve">, </w:t>
      </w:r>
      <w:r>
        <w:rPr>
          <w:rFonts w:ascii="Sylfaen" w:hAnsi="Sylfaen" w:cs="Sylfaen"/>
        </w:rPr>
        <w:t>հեռանկարները՛</w:t>
      </w:r>
      <w:r w:rsidRPr="00351096">
        <w:rPr>
          <w:lang w:val="en-US"/>
        </w:rPr>
        <w:t xml:space="preserve"> </w:t>
      </w:r>
    </w:p>
    <w:p w:rsidR="00351096" w:rsidRDefault="00351096">
      <w:pPr>
        <w:rPr>
          <w:lang w:val="en-US"/>
        </w:rPr>
      </w:pPr>
      <w:r w:rsidRPr="00351096">
        <w:rPr>
          <w:lang w:val="en-US"/>
        </w:rPr>
        <w:t xml:space="preserve">52.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կայուն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հայեցակարգը։</w:t>
      </w:r>
      <w:r>
        <w:t xml:space="preserve"> </w:t>
      </w:r>
    </w:p>
    <w:p w:rsidR="00351096" w:rsidRDefault="00351096">
      <w:pPr>
        <w:rPr>
          <w:lang w:val="en-US"/>
        </w:rPr>
      </w:pPr>
    </w:p>
    <w:p w:rsidR="00351096" w:rsidRDefault="00351096">
      <w:pPr>
        <w:rPr>
          <w:lang w:val="en-US"/>
        </w:rPr>
      </w:pPr>
      <w:r>
        <w:rPr>
          <w:rFonts w:ascii="Sylfaen" w:hAnsi="Sylfaen" w:cs="Sylfaen"/>
        </w:rPr>
        <w:t>Գրականություն</w:t>
      </w:r>
      <w:r w:rsidRPr="00351096">
        <w:rPr>
          <w:lang w:val="en-US"/>
        </w:rPr>
        <w:t xml:space="preserve"> </w:t>
      </w:r>
    </w:p>
    <w:p w:rsidR="00351096" w:rsidRPr="003E3989" w:rsidRDefault="00351096" w:rsidP="00351096">
      <w:pPr>
        <w:numPr>
          <w:ilvl w:val="1"/>
          <w:numId w:val="1"/>
        </w:numPr>
        <w:tabs>
          <w:tab w:val="clear" w:pos="862"/>
          <w:tab w:val="num" w:pos="0"/>
        </w:tabs>
        <w:spacing w:after="0" w:line="360" w:lineRule="auto"/>
        <w:ind w:left="0" w:firstLine="284"/>
        <w:jc w:val="both"/>
        <w:rPr>
          <w:rFonts w:ascii="Sylfaen" w:hAnsi="Sylfaen" w:cs="Sylfaen"/>
          <w:lang w:val="hy-AM"/>
        </w:rPr>
      </w:pPr>
      <w:r w:rsidRPr="00FC703C">
        <w:rPr>
          <w:rFonts w:ascii="Sylfaen" w:hAnsi="Sylfaen"/>
          <w:lang w:val="hy-AM"/>
        </w:rPr>
        <w:t>Խարազյան</w:t>
      </w:r>
      <w:r w:rsidRPr="00FC703C">
        <w:rPr>
          <w:rFonts w:ascii="Sylfaen" w:hAnsi="Sylfaen" w:cs="Sylfaen"/>
          <w:lang w:val="hy-AM"/>
        </w:rPr>
        <w:t xml:space="preserve">, </w:t>
      </w:r>
      <w:r w:rsidRPr="00FC703C">
        <w:rPr>
          <w:rFonts w:ascii="Sylfaen" w:hAnsi="Sylfaen"/>
          <w:lang w:val="hy-AM"/>
        </w:rPr>
        <w:t>Ռ</w:t>
      </w:r>
      <w:r>
        <w:rPr>
          <w:rFonts w:ascii="Sylfaen" w:hAnsi="Sylfaen"/>
          <w:lang w:val="en-US"/>
        </w:rPr>
        <w:t>.</w:t>
      </w:r>
      <w:r w:rsidRPr="00FC703C">
        <w:rPr>
          <w:rFonts w:ascii="Sylfaen" w:hAnsi="Sylfaen"/>
          <w:lang w:val="hy-AM"/>
        </w:rPr>
        <w:t>Ս</w:t>
      </w:r>
      <w:r>
        <w:rPr>
          <w:rFonts w:ascii="Sylfaen" w:hAnsi="Sylfaen"/>
          <w:lang w:val="en-US"/>
        </w:rPr>
        <w:t xml:space="preserve">., </w:t>
      </w:r>
      <w:r w:rsidRPr="00FC703C">
        <w:rPr>
          <w:rFonts w:ascii="Sylfaen" w:hAnsi="Sylfaen" w:cs="Sylfaen"/>
          <w:lang w:val="hy-AM"/>
        </w:rPr>
        <w:t xml:space="preserve"> </w:t>
      </w:r>
      <w:r w:rsidRPr="00FC703C">
        <w:rPr>
          <w:rFonts w:ascii="Sylfaen" w:hAnsi="Sylfaen"/>
          <w:lang w:val="hy-AM"/>
        </w:rPr>
        <w:t>Վերականգնվող</w:t>
      </w:r>
      <w:r w:rsidRPr="00FC703C">
        <w:rPr>
          <w:rFonts w:ascii="Sylfaen" w:hAnsi="Sylfaen" w:cs="Sylfaen"/>
          <w:lang w:val="hy-AM"/>
        </w:rPr>
        <w:t xml:space="preserve"> </w:t>
      </w:r>
      <w:r w:rsidRPr="00FC703C">
        <w:rPr>
          <w:rFonts w:ascii="Sylfaen" w:hAnsi="Sylfaen"/>
          <w:lang w:val="hy-AM"/>
        </w:rPr>
        <w:t>էներգիայի</w:t>
      </w:r>
      <w:r w:rsidRPr="00FC703C">
        <w:rPr>
          <w:rFonts w:ascii="Sylfaen" w:hAnsi="Sylfaen" w:cs="Sylfaen"/>
          <w:lang w:val="hy-AM"/>
        </w:rPr>
        <w:t xml:space="preserve"> </w:t>
      </w:r>
      <w:r w:rsidRPr="00FC703C">
        <w:rPr>
          <w:rFonts w:ascii="Sylfaen" w:hAnsi="Sylfaen"/>
          <w:lang w:val="hy-AM"/>
        </w:rPr>
        <w:t>աղբյուրներ</w:t>
      </w:r>
      <w:r w:rsidRPr="00FC703C">
        <w:rPr>
          <w:rFonts w:ascii="Sylfaen" w:hAnsi="Sylfaen" w:cs="Sylfaen"/>
          <w:lang w:val="hy-AM"/>
        </w:rPr>
        <w:t xml:space="preserve"> </w:t>
      </w:r>
      <w:r w:rsidRPr="00FC703C">
        <w:rPr>
          <w:rFonts w:ascii="Sylfaen" w:hAnsi="Sylfaen"/>
          <w:lang w:val="hy-AM"/>
        </w:rPr>
        <w:t>և</w:t>
      </w:r>
      <w:r w:rsidRPr="00FC703C">
        <w:rPr>
          <w:rFonts w:ascii="Sylfaen" w:hAnsi="Sylfaen" w:cs="Sylfaen"/>
          <w:lang w:val="hy-AM"/>
        </w:rPr>
        <w:t xml:space="preserve"> </w:t>
      </w:r>
      <w:r w:rsidRPr="00FC703C">
        <w:rPr>
          <w:rFonts w:ascii="Sylfaen" w:hAnsi="Sylfaen"/>
          <w:lang w:val="hy-AM"/>
        </w:rPr>
        <w:t>տեխնոլոգիաներ</w:t>
      </w:r>
      <w:r w:rsidRPr="00FC703C">
        <w:rPr>
          <w:rFonts w:ascii="Sylfaen" w:hAnsi="Sylfaen" w:cs="Sylfaen"/>
          <w:lang w:val="hy-AM"/>
        </w:rPr>
        <w:t xml:space="preserve">. </w:t>
      </w:r>
      <w:r>
        <w:rPr>
          <w:rFonts w:ascii="Sylfaen" w:hAnsi="Sylfaen" w:cs="Sylfaen"/>
          <w:lang w:val="en-US"/>
        </w:rPr>
        <w:t xml:space="preserve">Աստղիկ, </w:t>
      </w:r>
      <w:r w:rsidRPr="00FC703C">
        <w:rPr>
          <w:rFonts w:ascii="Sylfaen" w:hAnsi="Sylfaen" w:cs="Sylfaen"/>
          <w:lang w:val="hy-AM"/>
        </w:rPr>
        <w:t xml:space="preserve"> </w:t>
      </w:r>
      <w:r w:rsidRPr="00FC703C">
        <w:rPr>
          <w:rFonts w:ascii="Sylfaen" w:hAnsi="Sylfaen"/>
          <w:lang w:val="hy-AM"/>
        </w:rPr>
        <w:t>Երևան</w:t>
      </w:r>
      <w:r>
        <w:rPr>
          <w:rFonts w:ascii="Sylfaen" w:hAnsi="Sylfaen" w:cs="Sylfaen"/>
          <w:lang w:val="hy-AM"/>
        </w:rPr>
        <w:t> </w:t>
      </w:r>
      <w:r>
        <w:rPr>
          <w:rFonts w:ascii="Sylfaen" w:hAnsi="Sylfaen" w:cs="Sylfaen"/>
          <w:lang w:val="en-US"/>
        </w:rPr>
        <w:t>2012թ. 279 էջ:</w:t>
      </w:r>
    </w:p>
    <w:p w:rsidR="00351096" w:rsidRPr="003E3989" w:rsidRDefault="00351096" w:rsidP="00351096">
      <w:pPr>
        <w:numPr>
          <w:ilvl w:val="1"/>
          <w:numId w:val="1"/>
        </w:numPr>
        <w:tabs>
          <w:tab w:val="clear" w:pos="862"/>
          <w:tab w:val="num" w:pos="0"/>
        </w:tabs>
        <w:spacing w:after="0" w:line="360" w:lineRule="auto"/>
        <w:ind w:left="0" w:firstLine="284"/>
        <w:jc w:val="both"/>
        <w:rPr>
          <w:rFonts w:ascii="Sylfaen" w:hAnsi="Sylfaen" w:cs="Sylfaen"/>
          <w:lang w:val="hy-AM"/>
        </w:rPr>
      </w:pPr>
      <w:r w:rsidRPr="003E3989">
        <w:rPr>
          <w:rFonts w:ascii="Sylfaen" w:hAnsi="Sylfaen" w:cs="Sylfaen"/>
          <w:lang w:val="hy-AM"/>
        </w:rPr>
        <w:t>Հովհաննիսյան Լ.Ս. Էներգախնայողություն և էներգետիկ մենեջմենթ: Ճարտարագետ, Երևան, 2008</w:t>
      </w:r>
      <w:r w:rsidRPr="003B7FB5">
        <w:rPr>
          <w:rFonts w:ascii="Sylfaen" w:hAnsi="Sylfaen" w:cs="Sylfaen"/>
          <w:lang w:val="hy-AM"/>
        </w:rPr>
        <w:t>թ.,</w:t>
      </w:r>
      <w:r w:rsidRPr="00351096">
        <w:rPr>
          <w:rFonts w:ascii="Sylfaen" w:hAnsi="Sylfaen" w:cs="Sylfaen"/>
          <w:lang w:val="hy-AM"/>
        </w:rPr>
        <w:t xml:space="preserve"> </w:t>
      </w:r>
    </w:p>
    <w:p w:rsidR="00351096" w:rsidRPr="003E3989" w:rsidRDefault="00351096" w:rsidP="00351096">
      <w:pPr>
        <w:numPr>
          <w:ilvl w:val="1"/>
          <w:numId w:val="1"/>
        </w:numPr>
        <w:tabs>
          <w:tab w:val="clear" w:pos="862"/>
          <w:tab w:val="num" w:pos="0"/>
        </w:tabs>
        <w:spacing w:after="0" w:line="360" w:lineRule="auto"/>
        <w:ind w:left="0" w:firstLine="284"/>
        <w:jc w:val="both"/>
        <w:rPr>
          <w:rFonts w:ascii="Sylfaen" w:hAnsi="Sylfaen" w:cs="Sylfaen"/>
          <w:lang w:val="hy-AM"/>
        </w:rPr>
      </w:pPr>
      <w:r w:rsidRPr="003E3989">
        <w:rPr>
          <w:rFonts w:ascii="Sylfaen" w:hAnsi="Sylfaen" w:cs="Sylfaen"/>
          <w:lang w:val="hy-AM"/>
        </w:rPr>
        <w:t>Հակոբյան Կ., Դավթյան Ռ., Արևային  էներգիայի օգտագործման հեռանկարները Հայաստանում, «Վերականգնվող Էներգետիկան Հայաստանում» գիտաժողովի նյութեր, Երևան, 2018</w:t>
      </w:r>
      <w:r>
        <w:rPr>
          <w:rFonts w:ascii="Sylfaen" w:hAnsi="Sylfaen" w:cs="Sylfaen"/>
          <w:lang w:val="hy-AM"/>
        </w:rPr>
        <w:t>թ.</w:t>
      </w:r>
      <w:r w:rsidRPr="003B7FB5">
        <w:rPr>
          <w:rFonts w:ascii="Sylfaen" w:hAnsi="Sylfaen" w:cs="Sylfaen"/>
          <w:lang w:val="hy-AM"/>
        </w:rPr>
        <w:t>,</w:t>
      </w:r>
    </w:p>
    <w:p w:rsidR="00351096" w:rsidRPr="00125D55" w:rsidRDefault="00351096" w:rsidP="00351096">
      <w:pPr>
        <w:numPr>
          <w:ilvl w:val="1"/>
          <w:numId w:val="1"/>
        </w:numPr>
        <w:tabs>
          <w:tab w:val="clear" w:pos="862"/>
          <w:tab w:val="num" w:pos="0"/>
        </w:tabs>
        <w:spacing w:after="0" w:line="360" w:lineRule="auto"/>
        <w:ind w:left="0" w:firstLine="284"/>
        <w:jc w:val="both"/>
        <w:rPr>
          <w:lang w:val="hy-AM"/>
        </w:rPr>
      </w:pPr>
      <w:r w:rsidRPr="00FC703C">
        <w:rPr>
          <w:rFonts w:ascii="Sylfaen" w:hAnsi="Sylfaen" w:cs="Sylfaen"/>
          <w:lang w:val="hy-AM"/>
        </w:rPr>
        <w:t>Կարապետյան</w:t>
      </w:r>
      <w:r w:rsidRPr="00FC703C">
        <w:rPr>
          <w:lang w:val="hy-AM"/>
        </w:rPr>
        <w:t xml:space="preserve"> </w:t>
      </w:r>
      <w:r w:rsidRPr="00FC703C">
        <w:rPr>
          <w:rFonts w:ascii="Sylfaen" w:hAnsi="Sylfaen" w:cs="Sylfaen"/>
          <w:lang w:val="hy-AM"/>
        </w:rPr>
        <w:t>Կ</w:t>
      </w:r>
      <w:r w:rsidRPr="00FC703C">
        <w:rPr>
          <w:lang w:val="hy-AM"/>
        </w:rPr>
        <w:t>. “</w:t>
      </w:r>
      <w:r w:rsidRPr="00FC703C">
        <w:rPr>
          <w:rFonts w:ascii="Sylfaen" w:hAnsi="Sylfaen" w:cs="Sylfaen"/>
          <w:lang w:val="hy-AM"/>
        </w:rPr>
        <w:t>Հայաստանի</w:t>
      </w:r>
      <w:r w:rsidRPr="00FC703C">
        <w:rPr>
          <w:lang w:val="hy-AM"/>
        </w:rPr>
        <w:t xml:space="preserve"> </w:t>
      </w:r>
      <w:r w:rsidRPr="00FC703C">
        <w:rPr>
          <w:rFonts w:ascii="Sylfaen" w:hAnsi="Sylfaen" w:cs="Sylfaen"/>
          <w:lang w:val="hy-AM"/>
        </w:rPr>
        <w:t>Հանրապետության</w:t>
      </w:r>
      <w:r w:rsidRPr="00FC703C">
        <w:rPr>
          <w:lang w:val="hy-AM"/>
        </w:rPr>
        <w:t xml:space="preserve"> </w:t>
      </w:r>
      <w:r w:rsidRPr="00FC703C">
        <w:rPr>
          <w:rFonts w:ascii="Sylfaen" w:hAnsi="Sylfaen" w:cs="Sylfaen"/>
          <w:lang w:val="hy-AM"/>
        </w:rPr>
        <w:t>էներգետիկ</w:t>
      </w:r>
      <w:r w:rsidRPr="00FC703C">
        <w:rPr>
          <w:lang w:val="hy-AM"/>
        </w:rPr>
        <w:t xml:space="preserve"> </w:t>
      </w:r>
      <w:r w:rsidRPr="00FC703C">
        <w:rPr>
          <w:rFonts w:ascii="Sylfaen" w:hAnsi="Sylfaen" w:cs="Sylfaen"/>
          <w:lang w:val="hy-AM"/>
        </w:rPr>
        <w:t>անվտանգության</w:t>
      </w:r>
      <w:r w:rsidRPr="00FC703C">
        <w:rPr>
          <w:lang w:val="hy-AM"/>
        </w:rPr>
        <w:t xml:space="preserve"> </w:t>
      </w:r>
      <w:r w:rsidRPr="00FC703C">
        <w:rPr>
          <w:rFonts w:ascii="Sylfaen" w:hAnsi="Sylfaen" w:cs="Sylfaen"/>
          <w:lang w:val="hy-AM"/>
        </w:rPr>
        <w:t>հեռանկարները</w:t>
      </w:r>
      <w:r w:rsidRPr="00FC703C">
        <w:rPr>
          <w:lang w:val="hy-AM"/>
        </w:rPr>
        <w:t xml:space="preserve">”, </w:t>
      </w:r>
      <w:r w:rsidRPr="00FC703C">
        <w:rPr>
          <w:rFonts w:ascii="Sylfaen" w:hAnsi="Sylfaen" w:cs="Sylfaen"/>
          <w:lang w:val="hy-AM"/>
        </w:rPr>
        <w:t>Երևան</w:t>
      </w:r>
      <w:r w:rsidRPr="00FC703C">
        <w:rPr>
          <w:lang w:val="hy-AM"/>
        </w:rPr>
        <w:t>, 2008</w:t>
      </w:r>
      <w:r w:rsidRPr="00FC703C">
        <w:rPr>
          <w:rFonts w:ascii="Sylfaen" w:hAnsi="Sylfaen" w:cs="Sylfaen"/>
          <w:lang w:val="hy-AM"/>
        </w:rPr>
        <w:t>թ</w:t>
      </w:r>
      <w:r w:rsidRPr="00FC703C">
        <w:rPr>
          <w:lang w:val="hy-AM"/>
        </w:rPr>
        <w:t>.:</w:t>
      </w:r>
    </w:p>
    <w:p w:rsidR="00351096" w:rsidRPr="00D12392" w:rsidRDefault="00351096">
      <w:pPr>
        <w:rPr>
          <w:lang w:val="hy-AM"/>
        </w:rPr>
      </w:pPr>
    </w:p>
    <w:p w:rsidR="00351096" w:rsidRPr="00543C80" w:rsidRDefault="00351096" w:rsidP="00351096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2579262</wp:posOffset>
            </wp:positionH>
            <wp:positionV relativeFrom="paragraph">
              <wp:posOffset>-3606</wp:posOffset>
            </wp:positionV>
            <wp:extent cx="972988" cy="327803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327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3C80">
        <w:rPr>
          <w:rFonts w:ascii="Sylfaen" w:hAnsi="Sylfaen"/>
          <w:lang w:val="hy-AM"/>
        </w:rPr>
        <w:t>ՏևՃՏ ամբիոնի վարիչ</w:t>
      </w:r>
      <w:r w:rsidRPr="00543C80">
        <w:rPr>
          <w:rFonts w:ascii="Sylfaen" w:hAnsi="Sylfaen"/>
          <w:lang w:val="hy-AM"/>
        </w:rPr>
        <w:tab/>
      </w:r>
      <w:r w:rsidRPr="00543C80">
        <w:rPr>
          <w:rFonts w:ascii="Sylfaen" w:hAnsi="Sylfaen"/>
          <w:lang w:val="hy-AM"/>
        </w:rPr>
        <w:tab/>
      </w:r>
      <w:r w:rsidRPr="00543C80">
        <w:rPr>
          <w:rFonts w:ascii="Sylfaen" w:hAnsi="Sylfaen"/>
          <w:lang w:val="hy-AM"/>
        </w:rPr>
        <w:tab/>
        <w:t xml:space="preserve"> Ն.Գ. Մելիքսեթյան</w:t>
      </w:r>
    </w:p>
    <w:p w:rsidR="00351096" w:rsidRPr="00351096" w:rsidRDefault="00351096">
      <w:pPr>
        <w:rPr>
          <w:lang w:val="hy-AM"/>
        </w:rPr>
      </w:pPr>
    </w:p>
    <w:sectPr w:rsidR="00351096" w:rsidRPr="00351096" w:rsidSect="004C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388"/>
    <w:multiLevelType w:val="multilevel"/>
    <w:tmpl w:val="FD9A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51096"/>
    <w:rsid w:val="0010483A"/>
    <w:rsid w:val="00307EC4"/>
    <w:rsid w:val="00351096"/>
    <w:rsid w:val="004C5005"/>
    <w:rsid w:val="006569F4"/>
    <w:rsid w:val="00933348"/>
    <w:rsid w:val="00C74FDE"/>
    <w:rsid w:val="00D1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DE"/>
  </w:style>
  <w:style w:type="paragraph" w:styleId="Heading1">
    <w:name w:val="heading 1"/>
    <w:basedOn w:val="Normal"/>
    <w:link w:val="Heading1Char"/>
    <w:uiPriority w:val="9"/>
    <w:qFormat/>
    <w:rsid w:val="00C74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F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C74F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C74FDE"/>
    <w:pPr>
      <w:spacing w:after="0" w:line="240" w:lineRule="auto"/>
      <w:ind w:left="1440" w:right="2231"/>
      <w:jc w:val="center"/>
    </w:pPr>
    <w:rPr>
      <w:rFonts w:ascii="Arial Armenian" w:eastAsia="Times New Roman" w:hAnsi="Arial Armenian" w:cs="Times New Roman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C74FDE"/>
    <w:rPr>
      <w:rFonts w:ascii="Arial Armenian" w:eastAsia="Times New Roman" w:hAnsi="Arial Armenian" w:cs="Times New Roman"/>
      <w:b/>
      <w:bCs/>
      <w:sz w:val="32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4FDE"/>
    <w:rPr>
      <w:b/>
      <w:bCs/>
    </w:rPr>
  </w:style>
  <w:style w:type="character" w:styleId="Emphasis">
    <w:name w:val="Emphasis"/>
    <w:basedOn w:val="DefaultParagraphFont"/>
    <w:uiPriority w:val="20"/>
    <w:qFormat/>
    <w:rsid w:val="00C74FDE"/>
    <w:rPr>
      <w:i/>
      <w:iCs/>
    </w:rPr>
  </w:style>
  <w:style w:type="paragraph" w:styleId="NoSpacing">
    <w:name w:val="No Spacing"/>
    <w:link w:val="NoSpacingChar"/>
    <w:uiPriority w:val="99"/>
    <w:qFormat/>
    <w:rsid w:val="00C74F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74FD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74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Tnoren</cp:lastModifiedBy>
  <cp:revision>6</cp:revision>
  <dcterms:created xsi:type="dcterms:W3CDTF">2020-07-31T15:24:00Z</dcterms:created>
  <dcterms:modified xsi:type="dcterms:W3CDTF">2020-08-03T11:02:00Z</dcterms:modified>
</cp:coreProperties>
</file>