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AD" w:rsidRPr="002A17F4" w:rsidRDefault="00BD0B08" w:rsidP="00683CAD">
      <w:pPr>
        <w:ind w:firstLine="567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Առարկա՝</w:t>
      </w:r>
      <w:r>
        <w:rPr>
          <w:rFonts w:ascii="Sylfaen" w:hAnsi="Sylfaen"/>
          <w:b/>
        </w:rPr>
        <w:tab/>
      </w:r>
      <w:r w:rsidR="00683CAD" w:rsidRPr="00683CAD">
        <w:rPr>
          <w:rFonts w:ascii="Sylfaen" w:hAnsi="Sylfaen"/>
          <w:b/>
        </w:rPr>
        <w:t xml:space="preserve">Ծրագրավորման </w:t>
      </w:r>
      <w:r>
        <w:rPr>
          <w:rFonts w:ascii="Sylfaen" w:hAnsi="Sylfaen"/>
          <w:b/>
        </w:rPr>
        <w:t>հիմունքներ</w:t>
      </w:r>
    </w:p>
    <w:p w:rsidR="00683CAD" w:rsidRDefault="00683CAD" w:rsidP="00683CAD">
      <w:pPr>
        <w:ind w:firstLine="567"/>
        <w:jc w:val="both"/>
        <w:rPr>
          <w:rFonts w:ascii="Sylfaen" w:hAnsi="Sylfaen"/>
          <w:b/>
        </w:rPr>
      </w:pPr>
      <w:r w:rsidRPr="00683CAD">
        <w:rPr>
          <w:rFonts w:ascii="Sylfaen" w:hAnsi="Sylfaen"/>
          <w:b/>
        </w:rPr>
        <w:t xml:space="preserve">Դասախոս՝ </w:t>
      </w:r>
      <w:r w:rsidR="00BD0B08">
        <w:rPr>
          <w:rFonts w:ascii="Sylfaen" w:hAnsi="Sylfaen"/>
          <w:b/>
        </w:rPr>
        <w:tab/>
      </w:r>
      <w:r w:rsidRPr="00683CAD">
        <w:rPr>
          <w:rFonts w:ascii="Sylfaen" w:hAnsi="Sylfaen"/>
          <w:b/>
        </w:rPr>
        <w:t>Մամյան Վահան</w:t>
      </w:r>
    </w:p>
    <w:p w:rsidR="00BD0B08" w:rsidRPr="00683CAD" w:rsidRDefault="00BD0B08" w:rsidP="00683CAD">
      <w:pPr>
        <w:ind w:firstLine="567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Ամբիոն՝</w:t>
      </w:r>
      <w:r>
        <w:rPr>
          <w:rFonts w:ascii="Sylfaen" w:hAnsi="Sylfaen"/>
          <w:b/>
        </w:rPr>
        <w:tab/>
        <w:t>Մաթեմատիկա և ծրագրային ճարտարագիտություն</w:t>
      </w:r>
    </w:p>
    <w:p w:rsidR="00683CAD" w:rsidRPr="00683CAD" w:rsidRDefault="00683CAD" w:rsidP="00683CAD">
      <w:pPr>
        <w:jc w:val="both"/>
        <w:rPr>
          <w:rFonts w:ascii="Sylfaen" w:hAnsi="Sylfaen"/>
          <w:b/>
          <w:lang w:val="hy-AM"/>
        </w:rPr>
      </w:pPr>
    </w:p>
    <w:p w:rsidR="00683CAD" w:rsidRPr="00683CAD" w:rsidRDefault="00683CAD" w:rsidP="00683CAD">
      <w:pPr>
        <w:ind w:firstLine="567"/>
        <w:jc w:val="both"/>
        <w:rPr>
          <w:rFonts w:ascii="Sylfaen" w:hAnsi="Sylfaen"/>
          <w:b/>
        </w:rPr>
      </w:pPr>
      <w:r w:rsidRPr="00683CAD">
        <w:rPr>
          <w:rFonts w:ascii="Sylfaen" w:hAnsi="Sylfaen"/>
          <w:b/>
        </w:rPr>
        <w:t>Հարցաշար</w:t>
      </w:r>
    </w:p>
    <w:p w:rsidR="008F4932" w:rsidRPr="00683CAD" w:rsidRDefault="008F4932" w:rsidP="001F2023">
      <w:pPr>
        <w:jc w:val="both"/>
        <w:rPr>
          <w:rFonts w:ascii="Sylfaen" w:hAnsi="Sylfaen"/>
        </w:rPr>
      </w:pP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C և C++ լեզուների տարբերակները և ստեղծման պատմությունը: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Ծրագրերի մշակման Visual C++ համակարգում երկխոսության կազմակերպումը: “Console Application”-ի աշխատանքը: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Ծրագրերի մշակման տեխնոլոգիայի հիմնական փուլերը (նախնական կոդ, օբյեկտային կոդ, ֆունկցիաների գրադարան, կոմպիլյատոր, լինկեր, կատարելի ֆայլ):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C++ ծրագրի տարրերը (այբուբեն, իդենտիֆիկատորներ, հաստատուններ, բանալի բառեր, մեկնաբանություններ):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C++ լեզվով ծրագրի ընդհանուր կառուցվածքը: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Վերնագրային ֆայլեր: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Ամբողջթվային տվյալներ (հաստատուններ և փոփոխականներ):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Իրական հաստատուններ և փոփոխականներ: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 xml:space="preserve">Սիմվոլային </w:t>
      </w:r>
      <w:r w:rsidR="0015628B" w:rsidRPr="00683CAD">
        <w:rPr>
          <w:rFonts w:ascii="Sylfaen" w:hAnsi="Sylfaen"/>
        </w:rPr>
        <w:t xml:space="preserve">փոփոխականներ և </w:t>
      </w:r>
      <w:r w:rsidRPr="00683CAD">
        <w:rPr>
          <w:rFonts w:ascii="Sylfaen" w:hAnsi="Sylfaen"/>
        </w:rPr>
        <w:t>հաստատուններ: Հատուկ նշանակության սիմվոլային հաստատուններ: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Փոփոխականների հայտարարումը և ակզբնարժեքավորումը: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Ին</w:t>
      </w:r>
      <w:r w:rsidRPr="00683CAD">
        <w:rPr>
          <w:rFonts w:ascii="GHEA Grapalat" w:hAnsi="GHEA Grapalat"/>
        </w:rPr>
        <w:t>‎‎</w:t>
      </w:r>
      <w:r w:rsidRPr="00683CAD">
        <w:rPr>
          <w:rFonts w:ascii="Sylfaen" w:hAnsi="Sylfaen"/>
        </w:rPr>
        <w:t>ֆորմացիայի ներմուծում և արտածում: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Թվաբանական գործողություններ: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Վերագրման գործողություններ: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Աճի ++ և նվազման -- գործողությունները: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Տրամաբանական տիպ: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sizeof գործողությունը: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Համեմատման և տրամաբանական գործողություններ: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Բիթային գործողություններ: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Ստորակետի գործողություն: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Պայմանի եռատեղ գործողություն: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Գործողությունների առաջնահերթություն: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Տվյալների տիպերի բացահայտ և ոչ բացահայտ ձևափոխություններ: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Պայմանի համառոտ և ընդարձակ օպերատորներ: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switch օպերատոր: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Նշիչներ և goto օպերատոր: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Ցիկլեր (while, do-while, for): For ցիկլի առանձնահատկությունները (ցիկլի մարմնի, վերնագրի տարրերի բացակայություն): Ներդրված ցիկլեր: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break և continue օպերատորներ: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Հասցե, ցուցիչ, հղում հասկացությունները: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Զանգվածներ: Զանգվածների հետ կապված ցուցիչներ: Ցուցիչների թվաբանությունը: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Զանգվածների սկզբնարժեքավորում: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Բազմաչափ զանգվածներ: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Տողեր: Տողերի հետ աշխատող ստանդարտ ֆունկցիաներ</w:t>
      </w:r>
      <w:r w:rsidR="0015628B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Ֆունկցիա: Ֆորմալ պարամետրեր: Արժեքի վերադարձ</w:t>
      </w:r>
      <w:r w:rsidR="0015628B" w:rsidRPr="00683CAD">
        <w:rPr>
          <w:rFonts w:ascii="Sylfaen" w:hAnsi="Sylfaen"/>
        </w:rPr>
        <w:t>։</w:t>
      </w:r>
    </w:p>
    <w:p w:rsidR="00E743FF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lastRenderedPageBreak/>
        <w:t>v</w:t>
      </w:r>
      <w:r w:rsidR="00E743FF" w:rsidRPr="00683CAD">
        <w:rPr>
          <w:rFonts w:ascii="Sylfaen" w:hAnsi="Sylfaen"/>
        </w:rPr>
        <w:t xml:space="preserve">oid տիպի </w:t>
      </w:r>
      <w:r w:rsidR="00E743FF" w:rsidRPr="00683CAD">
        <w:rPr>
          <w:rFonts w:ascii="GHEA Grapalat" w:hAnsi="GHEA Grapalat"/>
        </w:rPr>
        <w:t>‎‎</w:t>
      </w:r>
      <w:r w:rsidR="00E743FF" w:rsidRPr="00683CAD">
        <w:rPr>
          <w:rFonts w:ascii="Sylfaen" w:hAnsi="Sylfaen"/>
        </w:rPr>
        <w:t>ֆունկցիաներ</w:t>
      </w:r>
      <w:r w:rsidR="0015628B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Ֆունկցիայի նախատիպեր</w:t>
      </w:r>
      <w:r w:rsidR="0015628B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Արգումեմտի փոխանցումը արժեքով (by value) և հասցեով (by reference)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Լոկալ և գլոբալ փոփոխականներ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Ֆունկցիաների գերբեռնում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Ներկառուցվող ֆունկցիաներ (in-line)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Զանգվածների և տողերի փոխանցումը ֆունկցիաներին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const  կլասիֆիկատորի օգտագործումը փոփոխականների, ցուցիչների, ֆորմալ պարամետրերի հետ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Կառուցվածքային տիպ, հայտարարումը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Կառուցվածքային փոփոխականներ, դրանց ինիցիալացումը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Կառուցվածքների զանգվածներ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Ֆունկցիաներին կառուցվածքների փոխանցումը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Նախապրոցեսոր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Առանց պարամետրերի և պարամետրերով մակրոսներ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Պայմանական կոմպիլացիա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 xml:space="preserve">Ծրագրերի մշակման երկու հիմնական մեթոդները. ֆունկցիոնալ դեկոմպոզիցիա և օբյեկտա-կողմորոշումով ծրագրավորում (ՕԿԾ): 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 xml:space="preserve">ՕԿԾ-ի սկզբունքների իրականացումը C++-ում: 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 xml:space="preserve">Դաս,  օբյեկտ: Դասի բաժինները: 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Կոնստրուկտոր և դեստրուկտոր: Դասի մեթոդներ և անդամներ: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Ինկապսուլացիա:</w:t>
      </w:r>
    </w:p>
    <w:p w:rsidR="00E743FF" w:rsidRPr="00683CAD" w:rsidRDefault="00E47C03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t</w:t>
      </w:r>
      <w:r w:rsidR="00E743FF" w:rsidRPr="00683CAD">
        <w:rPr>
          <w:rFonts w:ascii="Sylfaen" w:hAnsi="Sylfaen"/>
        </w:rPr>
        <w:t>his ցուցիչ: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Օբյեկտների փոխանցումը ֆունցիաներին: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Ֆունկցիաներից օբյեկտների վերադարձնումը: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Օբյեկտների զանգվածներ, ցուցիչներ: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Դասի անդամների պահպանումը դինամիկ հիշողությունում: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new և delete օպերատորներ: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Ֆունկցիաներում լռելիությամբ առաջադրվող պարամետրեր: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Կոնստրուկտորների գերբեռնում: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Լռելիության (default) և պատճենահանող (copy) կոնստրուկտորներ: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Ձևափոխող կոնստրուկտոր: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Ժառանգում: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Դասի protected բաժին: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Ժառանգման ձևերը: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Հիերարխիկ ժառանգման հիերարխիկ շղթաներ: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Ընկեր ֆունկցիաներ: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Ընկեր դասեր: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>
        <w:rPr>
          <w:rFonts w:ascii="Sylfaen" w:hAnsi="Sylfaen"/>
        </w:rPr>
        <w:t>Հենքային</w:t>
      </w:r>
      <w:r w:rsidRPr="00683CAD">
        <w:rPr>
          <w:rFonts w:ascii="Sylfaen" w:hAnsi="Sylfaen"/>
        </w:rPr>
        <w:t xml:space="preserve"> դասի մեթոդների վերասահմանումը: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Դասերի ընտանիք և պոլիմորֆիզմ: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>
        <w:rPr>
          <w:rFonts w:ascii="Sylfaen" w:hAnsi="Sylfaen"/>
        </w:rPr>
        <w:t>Հենքային</w:t>
      </w:r>
      <w:r w:rsidRPr="00683CAD">
        <w:rPr>
          <w:rFonts w:ascii="Sylfaen" w:hAnsi="Sylfaen"/>
        </w:rPr>
        <w:t xml:space="preserve"> դասի ցուցիչ: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Վիրտուալ ֆունկցիաներ: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 xml:space="preserve">Դինամիկ պոլիմորֆիզմ: 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>
        <w:rPr>
          <w:rFonts w:ascii="Sylfaen" w:hAnsi="Sylfaen"/>
        </w:rPr>
        <w:t>Աբստրակտ հենքային</w:t>
      </w:r>
      <w:r w:rsidRPr="00683CAD">
        <w:rPr>
          <w:rFonts w:ascii="Sylfaen" w:hAnsi="Sylfaen"/>
        </w:rPr>
        <w:t xml:space="preserve"> դաս և մաքուր վիրտուալ ֆունկցիաներ: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>
        <w:rPr>
          <w:rFonts w:ascii="Sylfaen" w:hAnsi="Sylfaen"/>
        </w:rPr>
        <w:t>Ա</w:t>
      </w:r>
      <w:r w:rsidRPr="00683CAD">
        <w:rPr>
          <w:rFonts w:ascii="Sylfaen" w:hAnsi="Sylfaen"/>
        </w:rPr>
        <w:t>շխատանք ֆայլերի</w:t>
      </w:r>
      <w:r>
        <w:rPr>
          <w:rFonts w:ascii="Sylfaen" w:hAnsi="Sylfaen"/>
        </w:rPr>
        <w:t xml:space="preserve"> հետ</w:t>
      </w:r>
      <w:r w:rsidRPr="00683CAD">
        <w:rPr>
          <w:rFonts w:ascii="Sylfaen" w:hAnsi="Sylfaen"/>
        </w:rPr>
        <w:t xml:space="preserve"> C++-ում: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Տեսանելիություն, փոփոխականների հիշողության դասեր: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lastRenderedPageBreak/>
        <w:t>Լոկալ, գլոբալ և դինամիկ փոփոխականներ: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Ֆունկցիաների տեսանելիություն: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Գլոբալ և լոկալ դասեր և օբյեկտներ: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Դասային տեսանելիություն:</w:t>
      </w:r>
    </w:p>
    <w:p w:rsidR="000F367E" w:rsidRPr="00683CAD" w:rsidRDefault="000F367E" w:rsidP="001F2023">
      <w:pPr>
        <w:jc w:val="both"/>
        <w:rPr>
          <w:rFonts w:ascii="Sylfaen" w:hAnsi="Sylfaen"/>
        </w:rPr>
      </w:pPr>
    </w:p>
    <w:sectPr w:rsidR="000F367E" w:rsidRPr="00683CAD" w:rsidSect="00F3670D">
      <w:pgSz w:w="11907" w:h="16840" w:code="9"/>
      <w:pgMar w:top="1134" w:right="851" w:bottom="1134" w:left="1701" w:header="0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597"/>
    <w:multiLevelType w:val="hybridMultilevel"/>
    <w:tmpl w:val="4648AD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33D0D"/>
    <w:multiLevelType w:val="hybridMultilevel"/>
    <w:tmpl w:val="AD121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367E"/>
    <w:rsid w:val="000162ED"/>
    <w:rsid w:val="000F367E"/>
    <w:rsid w:val="00152747"/>
    <w:rsid w:val="0015628B"/>
    <w:rsid w:val="00182474"/>
    <w:rsid w:val="001A5959"/>
    <w:rsid w:val="001B4FDF"/>
    <w:rsid w:val="001F16E5"/>
    <w:rsid w:val="001F2023"/>
    <w:rsid w:val="001F4647"/>
    <w:rsid w:val="0026469E"/>
    <w:rsid w:val="002A17F4"/>
    <w:rsid w:val="002B1477"/>
    <w:rsid w:val="002B359B"/>
    <w:rsid w:val="00364AC2"/>
    <w:rsid w:val="0038234C"/>
    <w:rsid w:val="003A4D49"/>
    <w:rsid w:val="00425435"/>
    <w:rsid w:val="00482D5B"/>
    <w:rsid w:val="00526F38"/>
    <w:rsid w:val="0057715C"/>
    <w:rsid w:val="005C23EA"/>
    <w:rsid w:val="00605B8B"/>
    <w:rsid w:val="00626E95"/>
    <w:rsid w:val="00683CAD"/>
    <w:rsid w:val="006927A6"/>
    <w:rsid w:val="006B57AE"/>
    <w:rsid w:val="007642EF"/>
    <w:rsid w:val="007A0623"/>
    <w:rsid w:val="008A5243"/>
    <w:rsid w:val="008E2776"/>
    <w:rsid w:val="008F4932"/>
    <w:rsid w:val="00954685"/>
    <w:rsid w:val="00A92B3E"/>
    <w:rsid w:val="00AF5C81"/>
    <w:rsid w:val="00BC143B"/>
    <w:rsid w:val="00BD0B08"/>
    <w:rsid w:val="00CC56C0"/>
    <w:rsid w:val="00D51727"/>
    <w:rsid w:val="00DE3B83"/>
    <w:rsid w:val="00E41406"/>
    <w:rsid w:val="00E47C03"/>
    <w:rsid w:val="00E70698"/>
    <w:rsid w:val="00E743FF"/>
    <w:rsid w:val="00ED65B8"/>
    <w:rsid w:val="00F3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7E"/>
    <w:pPr>
      <w:spacing w:line="240" w:lineRule="auto"/>
      <w:jc w:val="center"/>
    </w:pPr>
    <w:rPr>
      <w:rFonts w:ascii="Arial Armenian" w:eastAsia="Times New Roman" w:hAnsi="Arial Armenian" w:cs="Times New Roman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C740-0BB9-4647-AF59-6BADCC5A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506</Words>
  <Characters>2889</Characters>
  <Application>Microsoft Office Word</Application>
  <DocSecurity>0</DocSecurity>
  <Lines>24</Lines>
  <Paragraphs>6</Paragraphs>
  <ScaleCrop>false</ScaleCrop>
  <Company>MVK Ltd.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QA_Division</dc:creator>
  <cp:lastModifiedBy>Vahan Mamyan</cp:lastModifiedBy>
  <cp:revision>4</cp:revision>
  <dcterms:created xsi:type="dcterms:W3CDTF">2020-07-28T08:23:00Z</dcterms:created>
  <dcterms:modified xsi:type="dcterms:W3CDTF">2020-07-30T14:38:00Z</dcterms:modified>
</cp:coreProperties>
</file>